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F3C" w:rsidRDefault="00601F3C" w:rsidP="0043538F"/>
    <w:p w:rsidR="0043538F" w:rsidRDefault="0043538F"/>
    <w:p w:rsidR="0043538F" w:rsidRPr="000163DF" w:rsidRDefault="0043538F" w:rsidP="00AB2DC6">
      <w:pPr>
        <w:pBdr>
          <w:top w:val="thinThickSmallGap" w:sz="24" w:space="1" w:color="auto"/>
          <w:left w:val="thinThickSmallGap" w:sz="24" w:space="4" w:color="auto"/>
          <w:bottom w:val="thinThickSmallGap" w:sz="24" w:space="1" w:color="auto"/>
          <w:right w:val="thinThickSmallGap" w:sz="24" w:space="4" w:color="auto"/>
        </w:pBdr>
        <w:rPr>
          <w:sz w:val="28"/>
          <w:szCs w:val="28"/>
        </w:rPr>
      </w:pPr>
      <w:r w:rsidRPr="000163DF">
        <w:rPr>
          <w:sz w:val="28"/>
          <w:szCs w:val="28"/>
        </w:rPr>
        <w:t>PROVINCIA DE BUENOS AIRES</w:t>
      </w:r>
    </w:p>
    <w:p w:rsidR="0043538F" w:rsidRPr="000163DF" w:rsidRDefault="0043538F" w:rsidP="00AB2DC6">
      <w:pPr>
        <w:pBdr>
          <w:top w:val="thinThickSmallGap" w:sz="24" w:space="1" w:color="auto"/>
          <w:left w:val="thinThickSmallGap" w:sz="24" w:space="4" w:color="auto"/>
          <w:bottom w:val="thinThickSmallGap" w:sz="24" w:space="1" w:color="auto"/>
          <w:right w:val="thinThickSmallGap" w:sz="24" w:space="4" w:color="auto"/>
        </w:pBdr>
        <w:rPr>
          <w:sz w:val="28"/>
          <w:szCs w:val="28"/>
        </w:rPr>
      </w:pPr>
      <w:r w:rsidRPr="000163DF">
        <w:rPr>
          <w:sz w:val="28"/>
          <w:szCs w:val="28"/>
        </w:rPr>
        <w:t>DIRECCIÓN GENERAL DE CULTURA Y EDUCACIÓN</w:t>
      </w:r>
    </w:p>
    <w:p w:rsidR="0043538F" w:rsidRPr="000163DF" w:rsidRDefault="0043538F" w:rsidP="00AB2DC6">
      <w:pPr>
        <w:pBdr>
          <w:top w:val="thinThickSmallGap" w:sz="24" w:space="1" w:color="auto"/>
          <w:left w:val="thinThickSmallGap" w:sz="24" w:space="4" w:color="auto"/>
          <w:bottom w:val="thinThickSmallGap" w:sz="24" w:space="1" w:color="auto"/>
          <w:right w:val="thinThickSmallGap" w:sz="24" w:space="4" w:color="auto"/>
        </w:pBdr>
        <w:rPr>
          <w:sz w:val="28"/>
          <w:szCs w:val="28"/>
        </w:rPr>
      </w:pPr>
      <w:r w:rsidRPr="000163DF">
        <w:rPr>
          <w:sz w:val="28"/>
          <w:szCs w:val="28"/>
        </w:rPr>
        <w:t>Dirección de Educación Superior</w:t>
      </w:r>
    </w:p>
    <w:p w:rsidR="0043538F" w:rsidRDefault="0043538F" w:rsidP="00AB2DC6">
      <w:pPr>
        <w:pBdr>
          <w:top w:val="thinThickSmallGap" w:sz="24" w:space="1" w:color="auto"/>
          <w:left w:val="thinThickSmallGap" w:sz="24" w:space="4" w:color="auto"/>
          <w:bottom w:val="thinThickSmallGap" w:sz="24" w:space="1" w:color="auto"/>
          <w:right w:val="thinThickSmallGap" w:sz="24" w:space="4" w:color="auto"/>
        </w:pBdr>
      </w:pPr>
    </w:p>
    <w:p w:rsidR="0043538F" w:rsidRDefault="0043538F" w:rsidP="00AB2DC6">
      <w:pPr>
        <w:pBdr>
          <w:top w:val="thinThickSmallGap" w:sz="24" w:space="1" w:color="auto"/>
          <w:left w:val="thinThickSmallGap" w:sz="24" w:space="4" w:color="auto"/>
          <w:bottom w:val="thinThickSmallGap" w:sz="24" w:space="1" w:color="auto"/>
          <w:right w:val="thinThickSmallGap" w:sz="24" w:space="4" w:color="auto"/>
        </w:pBdr>
      </w:pPr>
    </w:p>
    <w:p w:rsidR="0043538F" w:rsidRDefault="0043538F" w:rsidP="00AB2DC6">
      <w:pPr>
        <w:pBdr>
          <w:top w:val="thinThickSmallGap" w:sz="24" w:space="1" w:color="auto"/>
          <w:left w:val="thinThickSmallGap" w:sz="24" w:space="4" w:color="auto"/>
          <w:bottom w:val="thinThickSmallGap" w:sz="24" w:space="1" w:color="auto"/>
          <w:right w:val="thinThickSmallGap" w:sz="24" w:space="4" w:color="auto"/>
        </w:pBdr>
        <w:rPr>
          <w:b/>
          <w:sz w:val="36"/>
          <w:szCs w:val="36"/>
        </w:rPr>
      </w:pPr>
      <w:r w:rsidRPr="00AB2DC6">
        <w:rPr>
          <w:b/>
          <w:i/>
          <w:sz w:val="36"/>
          <w:szCs w:val="36"/>
        </w:rPr>
        <w:t>Instituto Superior de Formación Docente N° 88 “Paulo Freire</w:t>
      </w:r>
      <w:r w:rsidRPr="000163DF">
        <w:rPr>
          <w:b/>
          <w:sz w:val="36"/>
          <w:szCs w:val="36"/>
        </w:rPr>
        <w:t>”</w:t>
      </w:r>
    </w:p>
    <w:p w:rsidR="000163DF" w:rsidRDefault="000163DF" w:rsidP="00AB2DC6">
      <w:pPr>
        <w:pBdr>
          <w:top w:val="thinThickSmallGap" w:sz="24" w:space="1" w:color="auto"/>
          <w:left w:val="thinThickSmallGap" w:sz="24" w:space="4" w:color="auto"/>
          <w:bottom w:val="thinThickSmallGap" w:sz="24" w:space="1" w:color="auto"/>
          <w:right w:val="thinThickSmallGap" w:sz="24" w:space="4" w:color="auto"/>
        </w:pBdr>
        <w:rPr>
          <w:b/>
          <w:sz w:val="36"/>
          <w:szCs w:val="36"/>
        </w:rPr>
      </w:pPr>
    </w:p>
    <w:p w:rsidR="000163DF" w:rsidRPr="000163DF" w:rsidRDefault="000163DF" w:rsidP="00AB2DC6">
      <w:pPr>
        <w:pBdr>
          <w:top w:val="thinThickSmallGap" w:sz="24" w:space="1" w:color="auto"/>
          <w:left w:val="thinThickSmallGap" w:sz="24" w:space="4" w:color="auto"/>
          <w:bottom w:val="thinThickSmallGap" w:sz="24" w:space="1" w:color="auto"/>
          <w:right w:val="thinThickSmallGap" w:sz="24" w:space="4" w:color="auto"/>
        </w:pBdr>
        <w:rPr>
          <w:b/>
          <w:sz w:val="36"/>
          <w:szCs w:val="36"/>
        </w:rPr>
      </w:pPr>
    </w:p>
    <w:p w:rsidR="0043538F" w:rsidRPr="000163DF" w:rsidRDefault="0043538F" w:rsidP="00AB2DC6">
      <w:pPr>
        <w:pBdr>
          <w:top w:val="thinThickSmallGap" w:sz="24" w:space="1" w:color="auto"/>
          <w:left w:val="thinThickSmallGap" w:sz="24" w:space="4" w:color="auto"/>
          <w:bottom w:val="thinThickSmallGap" w:sz="24" w:space="1" w:color="auto"/>
          <w:right w:val="thinThickSmallGap" w:sz="24" w:space="4" w:color="auto"/>
        </w:pBdr>
        <w:rPr>
          <w:b/>
          <w:sz w:val="36"/>
          <w:szCs w:val="36"/>
        </w:rPr>
      </w:pPr>
      <w:r w:rsidRPr="000163DF">
        <w:rPr>
          <w:b/>
          <w:sz w:val="36"/>
          <w:szCs w:val="36"/>
          <w:u w:val="single"/>
        </w:rPr>
        <w:t>CARRERA</w:t>
      </w:r>
      <w:r w:rsidRPr="000163DF">
        <w:rPr>
          <w:b/>
          <w:sz w:val="36"/>
          <w:szCs w:val="36"/>
        </w:rPr>
        <w:t xml:space="preserve">: </w:t>
      </w:r>
      <w:r w:rsidRPr="00AB2DC6">
        <w:rPr>
          <w:b/>
          <w:i/>
          <w:sz w:val="36"/>
          <w:szCs w:val="36"/>
        </w:rPr>
        <w:t>P</w:t>
      </w:r>
      <w:r w:rsidR="007149B0" w:rsidRPr="00AB2DC6">
        <w:rPr>
          <w:b/>
          <w:i/>
          <w:sz w:val="36"/>
          <w:szCs w:val="36"/>
        </w:rPr>
        <w:t xml:space="preserve">rofesorado de Educación </w:t>
      </w:r>
      <w:r w:rsidR="00AC4815">
        <w:rPr>
          <w:b/>
          <w:i/>
          <w:sz w:val="36"/>
          <w:szCs w:val="36"/>
        </w:rPr>
        <w:t>Inicial</w:t>
      </w:r>
    </w:p>
    <w:p w:rsidR="0043538F" w:rsidRPr="000163DF" w:rsidRDefault="0043538F" w:rsidP="00AB2DC6">
      <w:pPr>
        <w:pBdr>
          <w:top w:val="thinThickSmallGap" w:sz="24" w:space="1" w:color="auto"/>
          <w:left w:val="thinThickSmallGap" w:sz="24" w:space="4" w:color="auto"/>
          <w:bottom w:val="thinThickSmallGap" w:sz="24" w:space="1" w:color="auto"/>
          <w:right w:val="thinThickSmallGap" w:sz="24" w:space="4" w:color="auto"/>
        </w:pBdr>
        <w:rPr>
          <w:b/>
          <w:sz w:val="36"/>
          <w:szCs w:val="36"/>
        </w:rPr>
      </w:pPr>
      <w:r w:rsidRPr="000163DF">
        <w:rPr>
          <w:b/>
          <w:sz w:val="36"/>
          <w:szCs w:val="36"/>
          <w:u w:val="single"/>
        </w:rPr>
        <w:t>CURSO</w:t>
      </w:r>
      <w:r w:rsidR="00AC4815">
        <w:rPr>
          <w:b/>
          <w:sz w:val="36"/>
          <w:szCs w:val="36"/>
        </w:rPr>
        <w:t>: 2° A y B</w:t>
      </w:r>
    </w:p>
    <w:p w:rsidR="0043538F" w:rsidRPr="000163DF" w:rsidRDefault="000163DF" w:rsidP="00AB2DC6">
      <w:pPr>
        <w:pBdr>
          <w:top w:val="thinThickSmallGap" w:sz="24" w:space="1" w:color="auto"/>
          <w:left w:val="thinThickSmallGap" w:sz="24" w:space="4" w:color="auto"/>
          <w:bottom w:val="thinThickSmallGap" w:sz="24" w:space="1" w:color="auto"/>
          <w:right w:val="thinThickSmallGap" w:sz="24" w:space="4" w:color="auto"/>
        </w:pBdr>
        <w:rPr>
          <w:b/>
          <w:sz w:val="36"/>
          <w:szCs w:val="36"/>
        </w:rPr>
      </w:pPr>
      <w:r w:rsidRPr="000163DF">
        <w:rPr>
          <w:b/>
          <w:sz w:val="36"/>
          <w:szCs w:val="36"/>
          <w:u w:val="single"/>
        </w:rPr>
        <w:t>DOCENTE</w:t>
      </w:r>
      <w:r w:rsidRPr="000163DF">
        <w:rPr>
          <w:b/>
          <w:sz w:val="36"/>
          <w:szCs w:val="36"/>
        </w:rPr>
        <w:t xml:space="preserve">: </w:t>
      </w:r>
      <w:r w:rsidRPr="00AB2DC6">
        <w:rPr>
          <w:b/>
          <w:i/>
          <w:sz w:val="36"/>
          <w:szCs w:val="36"/>
        </w:rPr>
        <w:t>Profesora Mirta Elena Cardoso</w:t>
      </w:r>
    </w:p>
    <w:p w:rsidR="000163DF" w:rsidRPr="00AB2DC6" w:rsidRDefault="000163DF" w:rsidP="00AB2DC6">
      <w:pPr>
        <w:pBdr>
          <w:top w:val="thinThickSmallGap" w:sz="24" w:space="1" w:color="auto"/>
          <w:left w:val="thinThickSmallGap" w:sz="24" w:space="4" w:color="auto"/>
          <w:bottom w:val="thinThickSmallGap" w:sz="24" w:space="1" w:color="auto"/>
          <w:right w:val="thinThickSmallGap" w:sz="24" w:space="4" w:color="auto"/>
        </w:pBdr>
        <w:rPr>
          <w:b/>
          <w:i/>
          <w:sz w:val="36"/>
          <w:szCs w:val="36"/>
        </w:rPr>
      </w:pPr>
      <w:r w:rsidRPr="000163DF">
        <w:rPr>
          <w:b/>
          <w:sz w:val="36"/>
          <w:szCs w:val="36"/>
          <w:u w:val="single"/>
        </w:rPr>
        <w:t>AÑO:</w:t>
      </w:r>
      <w:r w:rsidR="00AB2DC6">
        <w:rPr>
          <w:b/>
          <w:sz w:val="36"/>
          <w:szCs w:val="36"/>
        </w:rPr>
        <w:t xml:space="preserve"> </w:t>
      </w:r>
      <w:r w:rsidR="00D0622C">
        <w:rPr>
          <w:b/>
          <w:i/>
          <w:sz w:val="36"/>
          <w:szCs w:val="36"/>
        </w:rPr>
        <w:t>2022</w:t>
      </w:r>
      <w:bookmarkStart w:id="0" w:name="_GoBack"/>
      <w:bookmarkEnd w:id="0"/>
    </w:p>
    <w:p w:rsidR="000163DF" w:rsidRDefault="000163DF" w:rsidP="00AB2DC6">
      <w:pPr>
        <w:pBdr>
          <w:top w:val="thinThickSmallGap" w:sz="24" w:space="1" w:color="auto"/>
          <w:left w:val="thinThickSmallGap" w:sz="24" w:space="4" w:color="auto"/>
          <w:bottom w:val="thinThickSmallGap" w:sz="24" w:space="1" w:color="auto"/>
          <w:right w:val="thinThickSmallGap" w:sz="24" w:space="4" w:color="auto"/>
        </w:pBdr>
        <w:rPr>
          <w:b/>
          <w:sz w:val="36"/>
          <w:szCs w:val="36"/>
        </w:rPr>
      </w:pPr>
    </w:p>
    <w:p w:rsidR="000163DF" w:rsidRDefault="000163DF" w:rsidP="00AB2DC6">
      <w:pPr>
        <w:pBdr>
          <w:top w:val="thinThickSmallGap" w:sz="24" w:space="1" w:color="auto"/>
          <w:left w:val="thinThickSmallGap" w:sz="24" w:space="4" w:color="auto"/>
          <w:bottom w:val="thinThickSmallGap" w:sz="24" w:space="1" w:color="auto"/>
          <w:right w:val="thinThickSmallGap" w:sz="24" w:space="4" w:color="auto"/>
        </w:pBdr>
        <w:rPr>
          <w:b/>
          <w:sz w:val="36"/>
          <w:szCs w:val="36"/>
        </w:rPr>
      </w:pPr>
    </w:p>
    <w:p w:rsidR="000163DF" w:rsidRDefault="000163DF" w:rsidP="00AB2DC6">
      <w:pPr>
        <w:pBdr>
          <w:top w:val="thinThickSmallGap" w:sz="24" w:space="1" w:color="auto"/>
          <w:left w:val="thinThickSmallGap" w:sz="24" w:space="4" w:color="auto"/>
          <w:bottom w:val="thinThickSmallGap" w:sz="24" w:space="1" w:color="auto"/>
          <w:right w:val="thinThickSmallGap" w:sz="24" w:space="4" w:color="auto"/>
        </w:pBdr>
        <w:rPr>
          <w:b/>
          <w:sz w:val="36"/>
          <w:szCs w:val="36"/>
        </w:rPr>
      </w:pPr>
    </w:p>
    <w:p w:rsidR="000163DF" w:rsidRDefault="000163DF" w:rsidP="00AB2DC6">
      <w:pPr>
        <w:pBdr>
          <w:top w:val="thinThickSmallGap" w:sz="24" w:space="1" w:color="auto"/>
          <w:left w:val="thinThickSmallGap" w:sz="24" w:space="4" w:color="auto"/>
          <w:bottom w:val="thinThickSmallGap" w:sz="24" w:space="1" w:color="auto"/>
          <w:right w:val="thinThickSmallGap" w:sz="24" w:space="4" w:color="auto"/>
        </w:pBdr>
        <w:rPr>
          <w:b/>
          <w:sz w:val="36"/>
          <w:szCs w:val="36"/>
        </w:rPr>
      </w:pPr>
    </w:p>
    <w:p w:rsidR="000163DF" w:rsidRDefault="000163DF" w:rsidP="00AB2DC6">
      <w:pPr>
        <w:pBdr>
          <w:top w:val="thinThickSmallGap" w:sz="24" w:space="1" w:color="auto"/>
          <w:left w:val="thinThickSmallGap" w:sz="24" w:space="4" w:color="auto"/>
          <w:bottom w:val="thinThickSmallGap" w:sz="24" w:space="1" w:color="auto"/>
          <w:right w:val="thinThickSmallGap" w:sz="24" w:space="4" w:color="auto"/>
        </w:pBdr>
        <w:rPr>
          <w:b/>
          <w:sz w:val="36"/>
          <w:szCs w:val="36"/>
        </w:rPr>
      </w:pPr>
    </w:p>
    <w:p w:rsidR="000163DF" w:rsidRDefault="000163DF" w:rsidP="00AB2DC6">
      <w:pPr>
        <w:pBdr>
          <w:top w:val="thinThickSmallGap" w:sz="24" w:space="1" w:color="auto"/>
          <w:left w:val="thinThickSmallGap" w:sz="24" w:space="4" w:color="auto"/>
          <w:bottom w:val="thinThickSmallGap" w:sz="24" w:space="1" w:color="auto"/>
          <w:right w:val="thinThickSmallGap" w:sz="24" w:space="4" w:color="auto"/>
        </w:pBdr>
        <w:rPr>
          <w:b/>
          <w:sz w:val="36"/>
          <w:szCs w:val="36"/>
        </w:rPr>
      </w:pPr>
    </w:p>
    <w:p w:rsidR="000163DF" w:rsidRDefault="000163DF">
      <w:pPr>
        <w:rPr>
          <w:b/>
          <w:sz w:val="36"/>
          <w:szCs w:val="36"/>
        </w:rPr>
      </w:pPr>
    </w:p>
    <w:p w:rsidR="000163DF" w:rsidRDefault="000163DF">
      <w:pPr>
        <w:rPr>
          <w:b/>
          <w:sz w:val="36"/>
          <w:szCs w:val="36"/>
        </w:rPr>
      </w:pPr>
    </w:p>
    <w:p w:rsidR="000163DF" w:rsidRDefault="000163DF">
      <w:pPr>
        <w:rPr>
          <w:b/>
          <w:sz w:val="36"/>
          <w:szCs w:val="36"/>
        </w:rPr>
      </w:pPr>
    </w:p>
    <w:p w:rsidR="00DC46D9" w:rsidRDefault="000163DF">
      <w:pPr>
        <w:rPr>
          <w:b/>
          <w:sz w:val="24"/>
          <w:szCs w:val="24"/>
        </w:rPr>
      </w:pPr>
      <w:r w:rsidRPr="000163DF">
        <w:rPr>
          <w:b/>
          <w:sz w:val="24"/>
          <w:szCs w:val="24"/>
          <w:u w:val="single"/>
        </w:rPr>
        <w:t>FUNDAMENTOS DE LA PROPUESTA</w:t>
      </w:r>
      <w:r>
        <w:rPr>
          <w:b/>
          <w:sz w:val="24"/>
          <w:szCs w:val="24"/>
          <w:u w:val="single"/>
        </w:rPr>
        <w:t xml:space="preserve"> </w:t>
      </w:r>
    </w:p>
    <w:p w:rsidR="00D65CFE" w:rsidRDefault="00DC46D9">
      <w:pPr>
        <w:rPr>
          <w:b/>
          <w:sz w:val="24"/>
          <w:szCs w:val="24"/>
        </w:rPr>
      </w:pPr>
      <w:r>
        <w:rPr>
          <w:b/>
          <w:sz w:val="24"/>
          <w:szCs w:val="24"/>
        </w:rPr>
        <w:t xml:space="preserve">                                                                Es objetivo en esta materia comprender la realidad educativa y la función social </w:t>
      </w:r>
      <w:r w:rsidR="00D65CFE">
        <w:rPr>
          <w:b/>
          <w:sz w:val="24"/>
          <w:szCs w:val="24"/>
        </w:rPr>
        <w:t>que desempeña la educación en la reproducción de discursos y prácticas que intentan conservar o cambiar el orden social existente.</w:t>
      </w:r>
    </w:p>
    <w:p w:rsidR="000163DF" w:rsidRDefault="00D65CFE">
      <w:pPr>
        <w:rPr>
          <w:b/>
          <w:i/>
          <w:sz w:val="24"/>
          <w:szCs w:val="24"/>
        </w:rPr>
      </w:pPr>
      <w:r>
        <w:rPr>
          <w:b/>
          <w:sz w:val="24"/>
          <w:szCs w:val="24"/>
        </w:rPr>
        <w:t xml:space="preserve">                                                                Para ello la materia intenta introducirse en los distintos abordajes teóricos que analizan el campo social, las acciones políticas que dan cuerpo a estas ideas y su estrecha relación con los diversos enfoques sobre lo educativo.</w:t>
      </w:r>
      <w:r w:rsidR="00DC46D9">
        <w:rPr>
          <w:b/>
          <w:sz w:val="24"/>
          <w:szCs w:val="24"/>
        </w:rPr>
        <w:t xml:space="preserve"> </w:t>
      </w:r>
      <w:r>
        <w:rPr>
          <w:b/>
          <w:sz w:val="24"/>
          <w:szCs w:val="24"/>
        </w:rPr>
        <w:t xml:space="preserve">(Lic. </w:t>
      </w:r>
      <w:r>
        <w:rPr>
          <w:b/>
          <w:i/>
          <w:sz w:val="24"/>
          <w:szCs w:val="24"/>
        </w:rPr>
        <w:t>Wanger Lizzie- Documento de apoyo-Teorías Socio Políticas  y Educación (2do.año).</w:t>
      </w:r>
    </w:p>
    <w:p w:rsidR="00D65CFE" w:rsidRDefault="00D65CFE">
      <w:pPr>
        <w:rPr>
          <w:b/>
          <w:sz w:val="24"/>
          <w:szCs w:val="24"/>
        </w:rPr>
      </w:pPr>
      <w:r>
        <w:rPr>
          <w:b/>
          <w:sz w:val="24"/>
          <w:szCs w:val="24"/>
        </w:rPr>
        <w:t xml:space="preserve">                                                               </w:t>
      </w:r>
    </w:p>
    <w:p w:rsidR="008613CE" w:rsidRDefault="008613CE" w:rsidP="008613CE">
      <w:pPr>
        <w:rPr>
          <w:b/>
          <w:sz w:val="24"/>
          <w:szCs w:val="24"/>
          <w:u w:val="single"/>
        </w:rPr>
      </w:pPr>
      <w:r w:rsidRPr="008613CE">
        <w:rPr>
          <w:b/>
          <w:sz w:val="24"/>
          <w:szCs w:val="24"/>
          <w:u w:val="single"/>
        </w:rPr>
        <w:t>OBJETIVOS DE LA PROPUESTA</w:t>
      </w:r>
    </w:p>
    <w:p w:rsidR="008613CE" w:rsidRDefault="008613CE" w:rsidP="00EF6BF5">
      <w:pPr>
        <w:jc w:val="both"/>
        <w:rPr>
          <w:b/>
          <w:sz w:val="24"/>
          <w:szCs w:val="24"/>
        </w:rPr>
      </w:pPr>
      <w:r>
        <w:rPr>
          <w:b/>
          <w:sz w:val="24"/>
          <w:szCs w:val="24"/>
        </w:rPr>
        <w:t xml:space="preserve">                                                              Como formadores de docentes nuestro objetivo es reflexionar, analizar y replantearnos nuestras prácticas. Nuestra responsabilidad política y social nos compromete a interpelar y discutir nuestros esquemas de pensamiento.</w:t>
      </w:r>
    </w:p>
    <w:p w:rsidR="008613CE" w:rsidRPr="00683F03" w:rsidRDefault="008613CE" w:rsidP="00EF6BF5">
      <w:pPr>
        <w:jc w:val="both"/>
        <w:rPr>
          <w:b/>
          <w:sz w:val="24"/>
          <w:szCs w:val="24"/>
          <w:u w:val="single"/>
        </w:rPr>
      </w:pPr>
      <w:r>
        <w:rPr>
          <w:b/>
          <w:sz w:val="24"/>
          <w:szCs w:val="24"/>
        </w:rPr>
        <w:t xml:space="preserve">                               </w:t>
      </w:r>
      <w:r w:rsidR="00E95338">
        <w:rPr>
          <w:b/>
          <w:sz w:val="24"/>
          <w:szCs w:val="24"/>
        </w:rPr>
        <w:t xml:space="preserve">                                N</w:t>
      </w:r>
      <w:r>
        <w:rPr>
          <w:b/>
          <w:sz w:val="24"/>
          <w:szCs w:val="24"/>
        </w:rPr>
        <w:t xml:space="preserve">uestra mirada de la realidad, nuestra propia formación, nuestra práctica pedagógica están impregnados </w:t>
      </w:r>
      <w:r>
        <w:rPr>
          <w:b/>
          <w:sz w:val="24"/>
          <w:szCs w:val="24"/>
          <w:u w:val="single"/>
        </w:rPr>
        <w:t xml:space="preserve"> </w:t>
      </w:r>
      <w:r>
        <w:rPr>
          <w:b/>
          <w:sz w:val="24"/>
          <w:szCs w:val="24"/>
        </w:rPr>
        <w:t xml:space="preserve">de ideología </w:t>
      </w:r>
      <w:r w:rsidR="00E95338">
        <w:rPr>
          <w:b/>
          <w:sz w:val="24"/>
          <w:szCs w:val="24"/>
        </w:rPr>
        <w:t>que en general no  está explicitada. En las instituciones educativas pueden observarse integraciones, tensiones y/o contradicciones  entre teorías y prácticas pedagógicas.</w:t>
      </w:r>
    </w:p>
    <w:p w:rsidR="00E95338" w:rsidRDefault="00E95338" w:rsidP="00EF6BF5">
      <w:pPr>
        <w:jc w:val="both"/>
        <w:rPr>
          <w:b/>
          <w:sz w:val="24"/>
          <w:szCs w:val="24"/>
        </w:rPr>
      </w:pPr>
      <w:r>
        <w:rPr>
          <w:b/>
          <w:sz w:val="24"/>
          <w:szCs w:val="24"/>
        </w:rPr>
        <w:t xml:space="preserve">                                                             Los contenidos abordados en esta materia son un instrumento para iniciar un desafiante recorrido.</w:t>
      </w:r>
    </w:p>
    <w:p w:rsidR="00E95338" w:rsidRDefault="00E95338" w:rsidP="00EF6BF5">
      <w:pPr>
        <w:jc w:val="both"/>
        <w:rPr>
          <w:b/>
          <w:sz w:val="24"/>
          <w:szCs w:val="24"/>
        </w:rPr>
      </w:pPr>
      <w:r>
        <w:rPr>
          <w:b/>
          <w:sz w:val="24"/>
          <w:szCs w:val="24"/>
        </w:rPr>
        <w:t xml:space="preserve">                                                             </w:t>
      </w:r>
      <w:r w:rsidR="00EF6BF5">
        <w:rPr>
          <w:b/>
          <w:sz w:val="24"/>
          <w:szCs w:val="24"/>
        </w:rPr>
        <w:t>La multiplicidad de abordajes teóricos, las diversas interpretaciones, fundamentaciones y metodologías de análisis que constituyen el campo de las ciencias sociales dan cuenta de la relatividad del conocimiento histórico y social.</w:t>
      </w:r>
    </w:p>
    <w:p w:rsidR="00EF6BF5" w:rsidRDefault="00EF6BF5" w:rsidP="00EF6BF5">
      <w:pPr>
        <w:jc w:val="both"/>
        <w:rPr>
          <w:b/>
          <w:sz w:val="24"/>
          <w:szCs w:val="24"/>
        </w:rPr>
      </w:pPr>
      <w:r>
        <w:rPr>
          <w:b/>
          <w:sz w:val="24"/>
          <w:szCs w:val="24"/>
        </w:rPr>
        <w:t xml:space="preserve">                                                              Esta diversidad pone en tela de juicio la presunta “objetividad” y “universalidad” de los postulados. (</w:t>
      </w:r>
      <w:r>
        <w:rPr>
          <w:b/>
          <w:i/>
          <w:sz w:val="24"/>
          <w:szCs w:val="24"/>
        </w:rPr>
        <w:t>Argumedo, Alcira, “Los silencios y las voces de América Latina-1996)</w:t>
      </w:r>
      <w:r>
        <w:rPr>
          <w:b/>
          <w:sz w:val="24"/>
          <w:szCs w:val="24"/>
        </w:rPr>
        <w:t>.</w:t>
      </w:r>
    </w:p>
    <w:p w:rsidR="00333553" w:rsidRPr="00EF6BF5" w:rsidRDefault="00333553" w:rsidP="00EF6BF5">
      <w:pPr>
        <w:jc w:val="both"/>
        <w:rPr>
          <w:b/>
          <w:sz w:val="24"/>
          <w:szCs w:val="24"/>
        </w:rPr>
      </w:pPr>
      <w:r>
        <w:rPr>
          <w:b/>
          <w:sz w:val="24"/>
          <w:szCs w:val="24"/>
        </w:rPr>
        <w:t xml:space="preserve">                                                             La identificación de marcos teóricos políticos y su contextualización deben permitirnos analizar y reflexionar acerca de qué concepciones de “persona”, de “sociedad”, “de ciudadano”, de “educación, etc. subyacen en los postulados de las distintas corrientes </w:t>
      </w:r>
      <w:r w:rsidR="00683F03">
        <w:rPr>
          <w:b/>
          <w:sz w:val="24"/>
          <w:szCs w:val="24"/>
        </w:rPr>
        <w:t>teóricas.</w:t>
      </w:r>
    </w:p>
    <w:p w:rsidR="00EF6BF5" w:rsidRDefault="00EF6BF5" w:rsidP="00EF6BF5">
      <w:pPr>
        <w:jc w:val="both"/>
        <w:rPr>
          <w:b/>
          <w:sz w:val="24"/>
          <w:szCs w:val="24"/>
        </w:rPr>
      </w:pPr>
    </w:p>
    <w:p w:rsidR="00EF6BF5" w:rsidRPr="00580B72" w:rsidRDefault="00683F03" w:rsidP="00EF6BF5">
      <w:pPr>
        <w:jc w:val="both"/>
        <w:rPr>
          <w:rFonts w:cstheme="minorHAnsi"/>
          <w:b/>
          <w:sz w:val="24"/>
          <w:szCs w:val="24"/>
        </w:rPr>
      </w:pPr>
      <w:r w:rsidRPr="00580B72">
        <w:rPr>
          <w:rFonts w:cstheme="minorHAnsi"/>
          <w:b/>
          <w:sz w:val="24"/>
          <w:szCs w:val="24"/>
          <w:u w:val="single"/>
        </w:rPr>
        <w:lastRenderedPageBreak/>
        <w:t>BLOQUES DE CONTENIDOS</w:t>
      </w:r>
    </w:p>
    <w:p w:rsidR="00683F03" w:rsidRPr="00580B72" w:rsidRDefault="00683F03" w:rsidP="00EF6BF5">
      <w:pPr>
        <w:jc w:val="both"/>
        <w:rPr>
          <w:rFonts w:cstheme="minorHAnsi"/>
          <w:b/>
          <w:sz w:val="24"/>
          <w:szCs w:val="24"/>
        </w:rPr>
      </w:pPr>
      <w:r w:rsidRPr="00580B72">
        <w:rPr>
          <w:rFonts w:cstheme="minorHAnsi"/>
          <w:b/>
          <w:sz w:val="24"/>
          <w:szCs w:val="24"/>
        </w:rPr>
        <w:t xml:space="preserve">  </w:t>
      </w:r>
    </w:p>
    <w:p w:rsidR="00683F03" w:rsidRPr="00DF7D2E" w:rsidRDefault="00683F03" w:rsidP="00683F03">
      <w:pPr>
        <w:rPr>
          <w:rFonts w:cstheme="minorHAnsi"/>
          <w:b/>
          <w:sz w:val="28"/>
          <w:szCs w:val="28"/>
        </w:rPr>
      </w:pPr>
      <w:r w:rsidRPr="00DF7D2E">
        <w:rPr>
          <w:rFonts w:cstheme="minorHAnsi"/>
          <w:b/>
          <w:sz w:val="28"/>
          <w:szCs w:val="28"/>
          <w:u w:val="single"/>
        </w:rPr>
        <w:t>MODULO I:</w:t>
      </w:r>
      <w:r w:rsidRPr="00DF7D2E">
        <w:rPr>
          <w:rFonts w:cstheme="minorHAnsi"/>
          <w:b/>
          <w:sz w:val="28"/>
          <w:szCs w:val="28"/>
        </w:rPr>
        <w:t xml:space="preserve"> </w:t>
      </w:r>
      <w:r w:rsidRPr="00DF7D2E">
        <w:rPr>
          <w:rFonts w:cstheme="minorHAnsi"/>
          <w:b/>
          <w:i/>
          <w:sz w:val="28"/>
          <w:szCs w:val="28"/>
        </w:rPr>
        <w:t>Origen de la Sociología. Nacimiento de la escuela como Institución.</w:t>
      </w:r>
    </w:p>
    <w:p w:rsidR="00D25DA9" w:rsidRDefault="00683F03" w:rsidP="00683F03">
      <w:pPr>
        <w:pStyle w:val="Prrafodelista"/>
        <w:numPr>
          <w:ilvl w:val="0"/>
          <w:numId w:val="1"/>
        </w:numPr>
        <w:rPr>
          <w:rFonts w:cstheme="minorHAnsi"/>
          <w:b/>
        </w:rPr>
      </w:pPr>
      <w:r w:rsidRPr="00580B72">
        <w:rPr>
          <w:rFonts w:cstheme="minorHAnsi"/>
          <w:b/>
        </w:rPr>
        <w:t xml:space="preserve">Siglo XVIII: </w:t>
      </w:r>
    </w:p>
    <w:p w:rsidR="00D25DA9" w:rsidRDefault="00D25DA9" w:rsidP="00683F03">
      <w:pPr>
        <w:pStyle w:val="Prrafodelista"/>
        <w:numPr>
          <w:ilvl w:val="0"/>
          <w:numId w:val="1"/>
        </w:numPr>
        <w:rPr>
          <w:rFonts w:cstheme="minorHAnsi"/>
          <w:b/>
        </w:rPr>
      </w:pPr>
      <w:r w:rsidRPr="00D25DA9">
        <w:rPr>
          <w:rFonts w:cstheme="minorHAnsi"/>
          <w:b/>
          <w:i/>
        </w:rPr>
        <w:t>Revolución Industrial</w:t>
      </w:r>
      <w:r>
        <w:rPr>
          <w:rFonts w:cstheme="minorHAnsi"/>
          <w:b/>
        </w:rPr>
        <w:t>: Trasformaciones</w:t>
      </w:r>
      <w:r w:rsidR="00683F03" w:rsidRPr="00580B72">
        <w:rPr>
          <w:rFonts w:cstheme="minorHAnsi"/>
          <w:b/>
        </w:rPr>
        <w:t xml:space="preserve"> sociales, políticas, económicas, demográficas, ideológicas, familiares y psicológicas que se produjeron</w:t>
      </w:r>
      <w:r w:rsidR="00AB2DC6">
        <w:rPr>
          <w:rFonts w:cstheme="minorHAnsi"/>
          <w:b/>
        </w:rPr>
        <w:t xml:space="preserve">. Origen del capitalismo. Adam Smith. Origen del socialismo. </w:t>
      </w:r>
      <w:r>
        <w:rPr>
          <w:rFonts w:cstheme="minorHAnsi"/>
          <w:b/>
        </w:rPr>
        <w:t>Karl Marx. Burguesía y proletariado.  Plusvalía. Mercado mundial.</w:t>
      </w:r>
      <w:r w:rsidR="00AC49EC">
        <w:rPr>
          <w:rFonts w:cstheme="minorHAnsi"/>
          <w:b/>
        </w:rPr>
        <w:t xml:space="preserve"> Inglaterra la fábrica del mundo.</w:t>
      </w:r>
    </w:p>
    <w:p w:rsidR="00D25DA9" w:rsidRDefault="00683F03" w:rsidP="00683F03">
      <w:pPr>
        <w:pStyle w:val="Prrafodelista"/>
        <w:numPr>
          <w:ilvl w:val="0"/>
          <w:numId w:val="1"/>
        </w:numPr>
        <w:rPr>
          <w:rFonts w:cstheme="minorHAnsi"/>
          <w:b/>
        </w:rPr>
      </w:pPr>
      <w:r w:rsidRPr="00D25DA9">
        <w:rPr>
          <w:rFonts w:cstheme="minorHAnsi"/>
          <w:b/>
          <w:i/>
        </w:rPr>
        <w:t>Iluminismo</w:t>
      </w:r>
      <w:r w:rsidR="00D25DA9">
        <w:rPr>
          <w:rFonts w:cstheme="minorHAnsi"/>
          <w:b/>
        </w:rPr>
        <w:t>:</w:t>
      </w:r>
      <w:r w:rsidRPr="00580B72">
        <w:rPr>
          <w:rFonts w:cstheme="minorHAnsi"/>
          <w:b/>
        </w:rPr>
        <w:t xml:space="preserve"> </w:t>
      </w:r>
      <w:r w:rsidR="00D25DA9">
        <w:rPr>
          <w:rFonts w:cstheme="minorHAnsi"/>
          <w:b/>
        </w:rPr>
        <w:t>ideas principales. La razón, la ciencia empírica, el sentido crítico. Principales pensadores: Montesquieu, Rousseau, Voltaire. Conceptos de república, democracia, fraternidad.</w:t>
      </w:r>
      <w:r w:rsidR="00AC49EC">
        <w:rPr>
          <w:rFonts w:cstheme="minorHAnsi"/>
          <w:b/>
        </w:rPr>
        <w:t xml:space="preserve"> La Enciclopedia.</w:t>
      </w:r>
    </w:p>
    <w:p w:rsidR="00683F03" w:rsidRDefault="00AC49EC" w:rsidP="00AC49EC">
      <w:pPr>
        <w:pStyle w:val="Prrafodelista"/>
        <w:numPr>
          <w:ilvl w:val="0"/>
          <w:numId w:val="1"/>
        </w:numPr>
        <w:rPr>
          <w:rFonts w:cstheme="minorHAnsi"/>
          <w:b/>
        </w:rPr>
      </w:pPr>
      <w:r>
        <w:rPr>
          <w:rFonts w:cstheme="minorHAnsi"/>
          <w:b/>
        </w:rPr>
        <w:t xml:space="preserve"> </w:t>
      </w:r>
      <w:r w:rsidRPr="00AC49EC">
        <w:rPr>
          <w:rFonts w:cstheme="minorHAnsi"/>
          <w:b/>
          <w:i/>
        </w:rPr>
        <w:t>Revolución Francesa</w:t>
      </w:r>
      <w:r>
        <w:rPr>
          <w:rFonts w:cstheme="minorHAnsi"/>
          <w:b/>
        </w:rPr>
        <w:t>: origen de los conceptos “izquierda” y “derecha”. Los tres estamentos: nobleza, clero y tercer estado. Partidos políticos: girondinos y jacobinos. Fin del feudalismo. El “ancien regin”</w:t>
      </w:r>
      <w:r w:rsidRPr="00AC49EC">
        <w:rPr>
          <w:rFonts w:cstheme="minorHAnsi"/>
          <w:b/>
        </w:rPr>
        <w:t>.</w:t>
      </w:r>
      <w:r>
        <w:rPr>
          <w:rFonts w:cstheme="minorHAnsi"/>
          <w:b/>
        </w:rPr>
        <w:t xml:space="preserve"> La Declaración de los derechos del hombre.</w:t>
      </w:r>
      <w:r w:rsidR="003C169A">
        <w:rPr>
          <w:rFonts w:cstheme="minorHAnsi"/>
          <w:b/>
        </w:rPr>
        <w:t xml:space="preserve"> El nuevo calendario. Fin de la revolución. Napoleón.</w:t>
      </w:r>
    </w:p>
    <w:p w:rsidR="00DF7D2E" w:rsidRDefault="00DF7D2E" w:rsidP="00DF7D2E">
      <w:pPr>
        <w:pStyle w:val="Prrafodelista"/>
        <w:ind w:left="1686"/>
        <w:rPr>
          <w:rFonts w:cstheme="minorHAnsi"/>
          <w:b/>
        </w:rPr>
      </w:pPr>
    </w:p>
    <w:p w:rsidR="003C169A" w:rsidRDefault="003C169A" w:rsidP="00DF7D2E">
      <w:pPr>
        <w:pStyle w:val="Prrafodelista"/>
        <w:ind w:left="0"/>
        <w:rPr>
          <w:rFonts w:cstheme="minorHAnsi"/>
          <w:b/>
          <w:i/>
          <w:sz w:val="28"/>
          <w:szCs w:val="28"/>
        </w:rPr>
      </w:pPr>
      <w:r w:rsidRPr="00DF7D2E">
        <w:rPr>
          <w:rFonts w:cstheme="minorHAnsi"/>
          <w:b/>
          <w:sz w:val="28"/>
          <w:szCs w:val="28"/>
        </w:rPr>
        <w:t>MÓDULO II</w:t>
      </w:r>
      <w:r w:rsidR="00DF7D2E" w:rsidRPr="00DF7D2E">
        <w:rPr>
          <w:rFonts w:cstheme="minorHAnsi"/>
          <w:b/>
          <w:sz w:val="28"/>
          <w:szCs w:val="28"/>
        </w:rPr>
        <w:t xml:space="preserve">: </w:t>
      </w:r>
      <w:r w:rsidRPr="00DF7D2E">
        <w:rPr>
          <w:rFonts w:cstheme="minorHAnsi"/>
          <w:b/>
          <w:i/>
          <w:sz w:val="28"/>
          <w:szCs w:val="28"/>
        </w:rPr>
        <w:t>Nacimiento de las Instituciones en el capitalismo</w:t>
      </w:r>
    </w:p>
    <w:p w:rsidR="00DF7D2E" w:rsidRPr="00DF7D2E" w:rsidRDefault="00DF7D2E" w:rsidP="00DF7D2E">
      <w:pPr>
        <w:pStyle w:val="Prrafodelista"/>
        <w:ind w:left="0"/>
        <w:rPr>
          <w:rFonts w:cstheme="minorHAnsi"/>
          <w:b/>
          <w:sz w:val="28"/>
          <w:szCs w:val="28"/>
        </w:rPr>
      </w:pPr>
    </w:p>
    <w:p w:rsidR="00683F03" w:rsidRDefault="003C169A" w:rsidP="00683F03">
      <w:pPr>
        <w:pStyle w:val="Prrafodelista"/>
        <w:numPr>
          <w:ilvl w:val="0"/>
          <w:numId w:val="1"/>
        </w:numPr>
        <w:rPr>
          <w:rFonts w:cstheme="minorHAnsi"/>
          <w:b/>
        </w:rPr>
      </w:pPr>
      <w:r>
        <w:rPr>
          <w:rFonts w:cstheme="minorHAnsi"/>
          <w:b/>
        </w:rPr>
        <w:t>L</w:t>
      </w:r>
      <w:r w:rsidR="00683F03" w:rsidRPr="00580B72">
        <w:rPr>
          <w:rFonts w:cstheme="minorHAnsi"/>
          <w:b/>
        </w:rPr>
        <w:t>a prisión, el hospital, el cuartel, el hospicio, y la escuela. El panóptico. Inversión del espectáculo. Características de la reclusión moderna.</w:t>
      </w:r>
      <w:r>
        <w:rPr>
          <w:rFonts w:cstheme="minorHAnsi"/>
          <w:b/>
        </w:rPr>
        <w:t xml:space="preserve"> La escuela como institución de secuestro. </w:t>
      </w:r>
      <w:r w:rsidR="00683F03" w:rsidRPr="00580B72">
        <w:rPr>
          <w:rFonts w:cstheme="minorHAnsi"/>
          <w:b/>
        </w:rPr>
        <w:t>Poder polimorfo y polivalente. El origen de las Ciencias Sociales.</w:t>
      </w:r>
      <w:r>
        <w:rPr>
          <w:rFonts w:cstheme="minorHAnsi"/>
          <w:b/>
        </w:rPr>
        <w:t xml:space="preserve"> Control, normalización, autodisciplina.</w:t>
      </w:r>
    </w:p>
    <w:p w:rsidR="00A92166" w:rsidRDefault="00A92166" w:rsidP="00A92166">
      <w:pPr>
        <w:pStyle w:val="Prrafodelista"/>
        <w:ind w:left="1686"/>
        <w:rPr>
          <w:rFonts w:cstheme="minorHAnsi"/>
          <w:b/>
        </w:rPr>
      </w:pPr>
    </w:p>
    <w:p w:rsidR="00737618" w:rsidRPr="00DF7D2E" w:rsidRDefault="003C169A" w:rsidP="00A92166">
      <w:pPr>
        <w:pStyle w:val="Prrafodelista"/>
        <w:ind w:left="0"/>
        <w:rPr>
          <w:rFonts w:cstheme="minorHAnsi"/>
          <w:b/>
          <w:i/>
          <w:sz w:val="28"/>
          <w:szCs w:val="28"/>
        </w:rPr>
      </w:pPr>
      <w:r w:rsidRPr="00DF7D2E">
        <w:rPr>
          <w:rFonts w:cstheme="minorHAnsi"/>
          <w:b/>
          <w:sz w:val="28"/>
          <w:szCs w:val="28"/>
        </w:rPr>
        <w:t xml:space="preserve">MÓDULO </w:t>
      </w:r>
      <w:r w:rsidR="00862D9C" w:rsidRPr="00DF7D2E">
        <w:rPr>
          <w:rFonts w:cstheme="minorHAnsi"/>
          <w:b/>
          <w:sz w:val="28"/>
          <w:szCs w:val="28"/>
        </w:rPr>
        <w:t>III:</w:t>
      </w:r>
      <w:r w:rsidR="00A92166" w:rsidRPr="00DF7D2E">
        <w:rPr>
          <w:rFonts w:cstheme="minorHAnsi"/>
          <w:b/>
          <w:sz w:val="28"/>
          <w:szCs w:val="28"/>
        </w:rPr>
        <w:t xml:space="preserve">   </w:t>
      </w:r>
      <w:r w:rsidR="00683F03" w:rsidRPr="00DF7D2E">
        <w:rPr>
          <w:rFonts w:cstheme="minorHAnsi"/>
          <w:b/>
          <w:i/>
          <w:sz w:val="28"/>
          <w:szCs w:val="28"/>
        </w:rPr>
        <w:t>El origen de la Sociología.</w:t>
      </w:r>
    </w:p>
    <w:p w:rsidR="00A92166" w:rsidRPr="00A92166" w:rsidRDefault="00A92166" w:rsidP="00A92166">
      <w:pPr>
        <w:pStyle w:val="Prrafodelista"/>
        <w:ind w:left="0"/>
        <w:rPr>
          <w:rFonts w:cstheme="minorHAnsi"/>
          <w:b/>
        </w:rPr>
      </w:pPr>
    </w:p>
    <w:p w:rsidR="00683F03" w:rsidRPr="00580B72" w:rsidRDefault="00683F03" w:rsidP="00683F03">
      <w:pPr>
        <w:pStyle w:val="Prrafodelista"/>
        <w:numPr>
          <w:ilvl w:val="0"/>
          <w:numId w:val="1"/>
        </w:numPr>
        <w:rPr>
          <w:rFonts w:cstheme="minorHAnsi"/>
          <w:b/>
        </w:rPr>
      </w:pPr>
      <w:r w:rsidRPr="00580B72">
        <w:rPr>
          <w:rFonts w:cstheme="minorHAnsi"/>
          <w:b/>
        </w:rPr>
        <w:t xml:space="preserve"> Emile Durkheim. Modelo organicista de la sociedad. Los hechos sociales como cosas, </w:t>
      </w:r>
      <w:r w:rsidR="00AB2DC6">
        <w:rPr>
          <w:rFonts w:cstheme="minorHAnsi"/>
          <w:b/>
        </w:rPr>
        <w:t xml:space="preserve">sus características. </w:t>
      </w:r>
      <w:r w:rsidRPr="00580B72">
        <w:rPr>
          <w:rFonts w:cstheme="minorHAnsi"/>
          <w:b/>
        </w:rPr>
        <w:t xml:space="preserve"> Origen del Funcionalismo. Visión conservadora de la Sociedad. </w:t>
      </w:r>
      <w:r w:rsidR="00AB2DC6">
        <w:rPr>
          <w:rFonts w:cstheme="minorHAnsi"/>
          <w:b/>
        </w:rPr>
        <w:t xml:space="preserve"> Orden y equilibrio.</w:t>
      </w:r>
      <w:r w:rsidR="00455724">
        <w:rPr>
          <w:rFonts w:cstheme="minorHAnsi"/>
          <w:b/>
        </w:rPr>
        <w:t xml:space="preserve"> Los Hechos Sociales como objeto de estudio de la Sociologìa.</w:t>
      </w:r>
      <w:r w:rsidR="00737618">
        <w:rPr>
          <w:rFonts w:cstheme="minorHAnsi"/>
          <w:b/>
        </w:rPr>
        <w:t xml:space="preserve"> Anomia. </w:t>
      </w:r>
      <w:r w:rsidR="00AB2DC6">
        <w:rPr>
          <w:rFonts w:cstheme="minorHAnsi"/>
          <w:b/>
        </w:rPr>
        <w:t xml:space="preserve"> </w:t>
      </w:r>
      <w:r w:rsidRPr="00580B72">
        <w:rPr>
          <w:rFonts w:cstheme="minorHAnsi"/>
          <w:b/>
        </w:rPr>
        <w:t>Patologías sociales. Las tres dimensiones de la educación. Educación común como soporte de la cohesión social. Trasmisión generacional.</w:t>
      </w:r>
      <w:r w:rsidR="00AB2DC6">
        <w:rPr>
          <w:rFonts w:cstheme="minorHAnsi"/>
          <w:b/>
        </w:rPr>
        <w:t xml:space="preserve"> Función del maestro</w:t>
      </w:r>
      <w:r w:rsidR="00737618">
        <w:rPr>
          <w:rFonts w:cstheme="minorHAnsi"/>
          <w:b/>
        </w:rPr>
        <w:t>.</w:t>
      </w:r>
    </w:p>
    <w:p w:rsidR="00683F03" w:rsidRPr="00580B72" w:rsidRDefault="00683F03" w:rsidP="00683F03">
      <w:pPr>
        <w:pStyle w:val="Prrafodelista"/>
        <w:ind w:left="0"/>
        <w:rPr>
          <w:rFonts w:cstheme="minorHAnsi"/>
          <w:b/>
        </w:rPr>
      </w:pPr>
    </w:p>
    <w:p w:rsidR="00737618" w:rsidRPr="00DF7D2E" w:rsidRDefault="00683F03" w:rsidP="00A92166">
      <w:pPr>
        <w:rPr>
          <w:rFonts w:cstheme="minorHAnsi"/>
          <w:b/>
          <w:sz w:val="28"/>
          <w:szCs w:val="28"/>
        </w:rPr>
      </w:pPr>
      <w:r w:rsidRPr="00DF7D2E">
        <w:rPr>
          <w:rFonts w:cstheme="minorHAnsi"/>
          <w:b/>
          <w:sz w:val="28"/>
          <w:szCs w:val="28"/>
        </w:rPr>
        <w:t xml:space="preserve">MODULO </w:t>
      </w:r>
      <w:r w:rsidR="00737618" w:rsidRPr="00DF7D2E">
        <w:rPr>
          <w:rFonts w:cstheme="minorHAnsi"/>
          <w:b/>
          <w:sz w:val="28"/>
          <w:szCs w:val="28"/>
        </w:rPr>
        <w:t xml:space="preserve">IV   </w:t>
      </w:r>
      <w:r w:rsidR="00737618" w:rsidRPr="00DF7D2E">
        <w:rPr>
          <w:rFonts w:cstheme="minorHAnsi"/>
          <w:b/>
          <w:i/>
          <w:sz w:val="28"/>
          <w:szCs w:val="28"/>
        </w:rPr>
        <w:t>La T</w:t>
      </w:r>
      <w:r w:rsidRPr="00DF7D2E">
        <w:rPr>
          <w:rFonts w:cstheme="minorHAnsi"/>
          <w:b/>
          <w:i/>
          <w:sz w:val="28"/>
          <w:szCs w:val="28"/>
        </w:rPr>
        <w:t>eoría estructural- funcionalista</w:t>
      </w:r>
      <w:r w:rsidRPr="00DF7D2E">
        <w:rPr>
          <w:rFonts w:cstheme="minorHAnsi"/>
          <w:b/>
          <w:sz w:val="28"/>
          <w:szCs w:val="28"/>
        </w:rPr>
        <w:t xml:space="preserve"> </w:t>
      </w:r>
    </w:p>
    <w:p w:rsidR="00A92166" w:rsidRPr="00AC4815" w:rsidRDefault="00737618" w:rsidP="00A92166">
      <w:pPr>
        <w:pStyle w:val="Prrafodelista"/>
        <w:rPr>
          <w:rFonts w:cstheme="minorHAnsi"/>
          <w:b/>
        </w:rPr>
      </w:pPr>
      <w:r w:rsidRPr="00A92166">
        <w:rPr>
          <w:rFonts w:cstheme="minorHAnsi"/>
          <w:b/>
        </w:rPr>
        <w:t xml:space="preserve">                    </w:t>
      </w:r>
      <w:r w:rsidR="00862D9C" w:rsidRPr="00AC4815">
        <w:rPr>
          <w:rFonts w:cstheme="minorHAnsi"/>
          <w:b/>
        </w:rPr>
        <w:t xml:space="preserve">Robert Merton - </w:t>
      </w:r>
      <w:r w:rsidR="00683F03" w:rsidRPr="00AC4815">
        <w:rPr>
          <w:rFonts w:cstheme="minorHAnsi"/>
          <w:b/>
        </w:rPr>
        <w:t>Talcott Parsons</w:t>
      </w:r>
      <w:r w:rsidR="00A92166" w:rsidRPr="00AC4815">
        <w:rPr>
          <w:rFonts w:cstheme="minorHAnsi"/>
          <w:b/>
        </w:rPr>
        <w:t xml:space="preserve">. </w:t>
      </w:r>
    </w:p>
    <w:p w:rsidR="00683F03" w:rsidRPr="00A92166" w:rsidRDefault="00A92166" w:rsidP="00A92166">
      <w:pPr>
        <w:pStyle w:val="Prrafodelista"/>
        <w:rPr>
          <w:rFonts w:cstheme="minorHAnsi"/>
          <w:b/>
        </w:rPr>
      </w:pPr>
      <w:r w:rsidRPr="00A92166">
        <w:rPr>
          <w:rFonts w:cstheme="minorHAnsi"/>
          <w:b/>
        </w:rPr>
        <w:t xml:space="preserve">                   </w:t>
      </w:r>
      <w:r w:rsidR="00737618" w:rsidRPr="00A92166">
        <w:rPr>
          <w:rFonts w:cstheme="minorHAnsi"/>
          <w:b/>
        </w:rPr>
        <w:t>La escuela para obtener status social.</w:t>
      </w:r>
    </w:p>
    <w:p w:rsidR="00DF7D2E" w:rsidRDefault="00683F03" w:rsidP="00F701C4">
      <w:pPr>
        <w:pStyle w:val="Prrafodelista"/>
        <w:numPr>
          <w:ilvl w:val="0"/>
          <w:numId w:val="13"/>
        </w:numPr>
        <w:ind w:left="1701"/>
        <w:rPr>
          <w:rFonts w:cstheme="minorHAnsi"/>
          <w:b/>
        </w:rPr>
      </w:pPr>
      <w:r w:rsidRPr="00737618">
        <w:rPr>
          <w:rFonts w:cstheme="minorHAnsi"/>
          <w:b/>
        </w:rPr>
        <w:lastRenderedPageBreak/>
        <w:t>El problema de las norma</w:t>
      </w:r>
      <w:r w:rsidR="00737618">
        <w:rPr>
          <w:rFonts w:cstheme="minorHAnsi"/>
          <w:b/>
        </w:rPr>
        <w:t xml:space="preserve">s y los valores. La sociedad estratificada y abierta. </w:t>
      </w:r>
      <w:r w:rsidRPr="00737618">
        <w:rPr>
          <w:rFonts w:cstheme="minorHAnsi"/>
          <w:b/>
        </w:rPr>
        <w:t xml:space="preserve"> Papel de l</w:t>
      </w:r>
      <w:r w:rsidR="00737618">
        <w:rPr>
          <w:rFonts w:cstheme="minorHAnsi"/>
          <w:b/>
        </w:rPr>
        <w:t xml:space="preserve">a educación. La escuela responsable de la movilidad social. </w:t>
      </w:r>
    </w:p>
    <w:p w:rsidR="00F701C4" w:rsidRDefault="00737618" w:rsidP="00F701C4">
      <w:pPr>
        <w:pStyle w:val="Prrafodelista"/>
        <w:numPr>
          <w:ilvl w:val="0"/>
          <w:numId w:val="13"/>
        </w:numPr>
        <w:ind w:left="1701"/>
        <w:rPr>
          <w:rFonts w:cstheme="minorHAnsi"/>
          <w:b/>
        </w:rPr>
      </w:pPr>
      <w:r>
        <w:rPr>
          <w:rFonts w:cstheme="minorHAnsi"/>
          <w:b/>
        </w:rPr>
        <w:t xml:space="preserve">La educación como factor determinante de la estratificación social. </w:t>
      </w:r>
      <w:r w:rsidR="00F701C4">
        <w:rPr>
          <w:rFonts w:cstheme="minorHAnsi"/>
          <w:b/>
        </w:rPr>
        <w:t>.</w:t>
      </w:r>
      <w:r>
        <w:rPr>
          <w:rFonts w:cstheme="minorHAnsi"/>
          <w:b/>
        </w:rPr>
        <w:t xml:space="preserve"> </w:t>
      </w:r>
      <w:r w:rsidR="00F701C4">
        <w:rPr>
          <w:rFonts w:cstheme="minorHAnsi"/>
          <w:b/>
        </w:rPr>
        <w:t xml:space="preserve"> Meritocracia. Competencia. Individualismo</w:t>
      </w:r>
      <w:r w:rsidR="00683F03" w:rsidRPr="00737618">
        <w:rPr>
          <w:rFonts w:cstheme="minorHAnsi"/>
          <w:b/>
        </w:rPr>
        <w:t>.</w:t>
      </w:r>
      <w:r w:rsidR="00683F03" w:rsidRPr="00F701C4">
        <w:rPr>
          <w:rFonts w:cstheme="minorHAnsi"/>
          <w:b/>
        </w:rPr>
        <w:t xml:space="preserve"> La escuela como principal agente de socialización.</w:t>
      </w:r>
      <w:r w:rsidR="00455724">
        <w:rPr>
          <w:rFonts w:cstheme="minorHAnsi"/>
          <w:b/>
        </w:rPr>
        <w:t xml:space="preserve"> La educación como derecho o como mercancía.</w:t>
      </w:r>
      <w:r w:rsidR="00683F03" w:rsidRPr="00F701C4">
        <w:rPr>
          <w:rFonts w:cstheme="minorHAnsi"/>
          <w:b/>
        </w:rPr>
        <w:t xml:space="preserve"> Rol del maestro como modelo. El aula como inicio de la carrera por el status.</w:t>
      </w:r>
      <w:r w:rsidR="00F701C4">
        <w:rPr>
          <w:rFonts w:cstheme="minorHAnsi"/>
          <w:b/>
        </w:rPr>
        <w:t xml:space="preserve">  Bulling. Atentados y crímenes en escuelas. Maestros armados frente a alumnos.</w:t>
      </w:r>
    </w:p>
    <w:p w:rsidR="00F701C4" w:rsidRDefault="00F701C4" w:rsidP="00F701C4">
      <w:pPr>
        <w:pStyle w:val="Prrafodelista"/>
        <w:ind w:left="2138"/>
        <w:rPr>
          <w:rFonts w:cstheme="minorHAnsi"/>
          <w:b/>
        </w:rPr>
      </w:pPr>
    </w:p>
    <w:p w:rsidR="00F701C4" w:rsidRDefault="00F701C4" w:rsidP="00F701C4">
      <w:pPr>
        <w:pStyle w:val="Prrafodelista"/>
        <w:ind w:left="2138"/>
        <w:rPr>
          <w:rFonts w:cstheme="minorHAnsi"/>
          <w:b/>
        </w:rPr>
      </w:pPr>
    </w:p>
    <w:p w:rsidR="00683F03" w:rsidRPr="00DF7D2E" w:rsidRDefault="00A92166" w:rsidP="00F701C4">
      <w:pPr>
        <w:rPr>
          <w:rFonts w:cstheme="minorHAnsi"/>
          <w:b/>
          <w:sz w:val="28"/>
          <w:szCs w:val="28"/>
        </w:rPr>
      </w:pPr>
      <w:r w:rsidRPr="00DF7D2E">
        <w:rPr>
          <w:rFonts w:cstheme="minorHAnsi"/>
          <w:b/>
          <w:sz w:val="28"/>
          <w:szCs w:val="28"/>
        </w:rPr>
        <w:t>MODULO V:</w:t>
      </w:r>
      <w:r w:rsidR="00AB2DC6" w:rsidRPr="00DF7D2E">
        <w:rPr>
          <w:rFonts w:cstheme="minorHAnsi"/>
          <w:b/>
          <w:sz w:val="28"/>
          <w:szCs w:val="28"/>
        </w:rPr>
        <w:t xml:space="preserve"> </w:t>
      </w:r>
      <w:r w:rsidR="00AB2DC6" w:rsidRPr="00DF7D2E">
        <w:rPr>
          <w:rFonts w:cstheme="minorHAnsi"/>
          <w:b/>
          <w:i/>
          <w:sz w:val="28"/>
          <w:szCs w:val="28"/>
        </w:rPr>
        <w:t>PESPECTIVA</w:t>
      </w:r>
      <w:r w:rsidR="00683F03" w:rsidRPr="00DF7D2E">
        <w:rPr>
          <w:rFonts w:cstheme="minorHAnsi"/>
          <w:b/>
          <w:i/>
          <w:sz w:val="28"/>
          <w:szCs w:val="28"/>
        </w:rPr>
        <w:t xml:space="preserve"> REPRODUCTIVISTA</w:t>
      </w:r>
    </w:p>
    <w:p w:rsidR="00683F03" w:rsidRPr="00580B72" w:rsidRDefault="00683F03" w:rsidP="00683F03">
      <w:pPr>
        <w:pStyle w:val="Prrafodelista"/>
        <w:ind w:left="142"/>
        <w:rPr>
          <w:rFonts w:cstheme="minorHAnsi"/>
        </w:rPr>
      </w:pPr>
    </w:p>
    <w:p w:rsidR="00AB2DC6" w:rsidRDefault="00683F03" w:rsidP="00683F03">
      <w:pPr>
        <w:pStyle w:val="Prrafodelista"/>
        <w:numPr>
          <w:ilvl w:val="0"/>
          <w:numId w:val="3"/>
        </w:numPr>
        <w:rPr>
          <w:rFonts w:cstheme="minorHAnsi"/>
          <w:b/>
        </w:rPr>
      </w:pPr>
      <w:r w:rsidRPr="00AB2DC6">
        <w:rPr>
          <w:rFonts w:cstheme="minorHAnsi"/>
          <w:b/>
          <w:i/>
        </w:rPr>
        <w:t>La función de la educación para Karl Marx.</w:t>
      </w:r>
      <w:r w:rsidRPr="00580B72">
        <w:rPr>
          <w:rFonts w:cstheme="minorHAnsi"/>
          <w:b/>
        </w:rPr>
        <w:t xml:space="preserve"> </w:t>
      </w:r>
    </w:p>
    <w:p w:rsidR="00683F03" w:rsidRPr="00580B72" w:rsidRDefault="00683F03" w:rsidP="00683F03">
      <w:pPr>
        <w:pStyle w:val="Prrafodelista"/>
        <w:numPr>
          <w:ilvl w:val="0"/>
          <w:numId w:val="3"/>
        </w:numPr>
        <w:rPr>
          <w:rFonts w:cstheme="minorHAnsi"/>
          <w:b/>
        </w:rPr>
      </w:pPr>
      <w:r w:rsidRPr="00580B72">
        <w:rPr>
          <w:rFonts w:cstheme="minorHAnsi"/>
          <w:b/>
        </w:rPr>
        <w:t>Formar fuerza de trabajo. Inculcar ideología burguesa. Educación superior para la burguesía y la educación para el proletariado. La escuela adaptada a la división social del trabajo. La educación como posibilitadora de la reproducción del sistema capitalista. La escuela como reproductora de bienes materiales y simbólicos.</w:t>
      </w:r>
    </w:p>
    <w:p w:rsidR="00683F03" w:rsidRPr="00580B72" w:rsidRDefault="00683F03" w:rsidP="00683F03">
      <w:pPr>
        <w:pStyle w:val="Prrafodelista"/>
        <w:numPr>
          <w:ilvl w:val="0"/>
          <w:numId w:val="3"/>
        </w:numPr>
        <w:rPr>
          <w:rFonts w:cstheme="minorHAnsi"/>
          <w:b/>
        </w:rPr>
      </w:pPr>
      <w:r w:rsidRPr="00580B72">
        <w:rPr>
          <w:rFonts w:cstheme="minorHAnsi"/>
          <w:b/>
        </w:rPr>
        <w:t>La clase dominante define e impone modelo de individuo y sociedad. Impone saber burgués. Universaliza los contenidos y selecciona y controla los medios.</w:t>
      </w:r>
    </w:p>
    <w:p w:rsidR="00683F03" w:rsidRPr="00580B72" w:rsidRDefault="00683F03" w:rsidP="00683F03">
      <w:pPr>
        <w:pStyle w:val="Prrafodelista"/>
        <w:numPr>
          <w:ilvl w:val="0"/>
          <w:numId w:val="3"/>
        </w:numPr>
        <w:rPr>
          <w:rFonts w:cstheme="minorHAnsi"/>
          <w:b/>
        </w:rPr>
      </w:pPr>
      <w:r w:rsidRPr="00AB2DC6">
        <w:rPr>
          <w:rFonts w:cstheme="minorHAnsi"/>
          <w:b/>
        </w:rPr>
        <w:t>La función de la educación para Louis Althusser</w:t>
      </w:r>
      <w:r w:rsidRPr="00580B72">
        <w:rPr>
          <w:rFonts w:cstheme="minorHAnsi"/>
          <w:b/>
        </w:rPr>
        <w:t>.</w:t>
      </w:r>
    </w:p>
    <w:p w:rsidR="00683F03" w:rsidRPr="00580B72" w:rsidRDefault="00683F03" w:rsidP="00683F03">
      <w:pPr>
        <w:pStyle w:val="Prrafodelista"/>
        <w:numPr>
          <w:ilvl w:val="0"/>
          <w:numId w:val="3"/>
        </w:numPr>
        <w:rPr>
          <w:rFonts w:cstheme="minorHAnsi"/>
          <w:b/>
        </w:rPr>
      </w:pPr>
      <w:r w:rsidRPr="00580B72">
        <w:rPr>
          <w:rFonts w:cstheme="minorHAnsi"/>
          <w:b/>
        </w:rPr>
        <w:t>Poder del Estado y Aparatos del Estado. Aparatos represivos y aparatos ideológicos.</w:t>
      </w:r>
    </w:p>
    <w:p w:rsidR="00683F03" w:rsidRPr="00580B72" w:rsidRDefault="00683F03" w:rsidP="00683F03">
      <w:pPr>
        <w:pStyle w:val="Prrafodelista"/>
        <w:numPr>
          <w:ilvl w:val="0"/>
          <w:numId w:val="3"/>
        </w:numPr>
        <w:rPr>
          <w:rFonts w:cstheme="minorHAnsi"/>
          <w:b/>
        </w:rPr>
      </w:pPr>
      <w:r w:rsidRPr="00580B72">
        <w:rPr>
          <w:rFonts w:cstheme="minorHAnsi"/>
          <w:b/>
        </w:rPr>
        <w:t xml:space="preserve">La escuela introyecta el discurso ideológico de la clase dominante. Condición necesaria pero no suficiente. Contenidos y prácticas, copia de las prácticas de producción capitalista. Horarios rígidos, alumnos en grupos cerrados, maestros autoritarios, sanciones y recompensas. </w:t>
      </w:r>
    </w:p>
    <w:p w:rsidR="00683F03" w:rsidRPr="00580B72" w:rsidRDefault="00683F03" w:rsidP="00683F03">
      <w:pPr>
        <w:pStyle w:val="Prrafodelista"/>
        <w:numPr>
          <w:ilvl w:val="0"/>
          <w:numId w:val="3"/>
        </w:numPr>
        <w:rPr>
          <w:rFonts w:cstheme="minorHAnsi"/>
          <w:b/>
        </w:rPr>
      </w:pPr>
      <w:r w:rsidRPr="00580B72">
        <w:rPr>
          <w:rFonts w:cstheme="minorHAnsi"/>
          <w:b/>
        </w:rPr>
        <w:t>Función de la familia, la escuela y los medios de comunicación.</w:t>
      </w:r>
    </w:p>
    <w:p w:rsidR="00683F03" w:rsidRPr="00580B72" w:rsidRDefault="00683F03" w:rsidP="00683F03">
      <w:pPr>
        <w:pStyle w:val="Prrafodelista"/>
        <w:numPr>
          <w:ilvl w:val="0"/>
          <w:numId w:val="3"/>
        </w:numPr>
        <w:rPr>
          <w:rFonts w:cstheme="minorHAnsi"/>
          <w:b/>
        </w:rPr>
      </w:pPr>
      <w:r w:rsidRPr="00580B72">
        <w:rPr>
          <w:rFonts w:cstheme="minorHAnsi"/>
          <w:b/>
        </w:rPr>
        <w:t>Relación del Estado, nivel cultural y necesidades de las fuerzas productivas.</w:t>
      </w:r>
    </w:p>
    <w:p w:rsidR="00683F03" w:rsidRPr="00580B72" w:rsidRDefault="00455724" w:rsidP="00683F03">
      <w:pPr>
        <w:pStyle w:val="Prrafodelista"/>
        <w:numPr>
          <w:ilvl w:val="0"/>
          <w:numId w:val="3"/>
        </w:numPr>
        <w:rPr>
          <w:rFonts w:cstheme="minorHAnsi"/>
          <w:b/>
        </w:rPr>
      </w:pPr>
      <w:r>
        <w:rPr>
          <w:rFonts w:cstheme="minorHAnsi"/>
          <w:b/>
        </w:rPr>
        <w:t xml:space="preserve"> Antonio Gramsci. </w:t>
      </w:r>
      <w:r w:rsidR="00683F03" w:rsidRPr="00580B72">
        <w:rPr>
          <w:rFonts w:cstheme="minorHAnsi"/>
          <w:b/>
        </w:rPr>
        <w:t>Clase dominante, función: formar el aparato de la hegemonía y sujetos maleables.</w:t>
      </w:r>
      <w:r>
        <w:rPr>
          <w:rFonts w:cstheme="minorHAnsi"/>
          <w:b/>
        </w:rPr>
        <w:t xml:space="preserve"> Contrahegemonìa. </w:t>
      </w:r>
    </w:p>
    <w:p w:rsidR="00683F03" w:rsidRPr="00580B72" w:rsidRDefault="00683F03" w:rsidP="00683F03">
      <w:pPr>
        <w:pStyle w:val="Prrafodelista"/>
        <w:numPr>
          <w:ilvl w:val="0"/>
          <w:numId w:val="3"/>
        </w:numPr>
        <w:rPr>
          <w:rFonts w:cstheme="minorHAnsi"/>
          <w:b/>
        </w:rPr>
      </w:pPr>
      <w:r w:rsidRPr="00580B72">
        <w:rPr>
          <w:rFonts w:cstheme="minorHAnsi"/>
          <w:b/>
        </w:rPr>
        <w:t>Función no conocida por los maestros: estructuran el mundo burgués-</w:t>
      </w:r>
    </w:p>
    <w:p w:rsidR="00683F03" w:rsidRPr="00A92166" w:rsidRDefault="00683F03" w:rsidP="00A92166">
      <w:pPr>
        <w:pStyle w:val="Prrafodelista"/>
        <w:ind w:left="2177"/>
        <w:rPr>
          <w:rFonts w:cstheme="minorHAnsi"/>
          <w:b/>
        </w:rPr>
      </w:pPr>
    </w:p>
    <w:p w:rsidR="00683F03" w:rsidRPr="00A92166" w:rsidRDefault="00683F03" w:rsidP="00683F03">
      <w:pPr>
        <w:pStyle w:val="Prrafodelista"/>
        <w:numPr>
          <w:ilvl w:val="0"/>
          <w:numId w:val="3"/>
        </w:numPr>
        <w:rPr>
          <w:rFonts w:cstheme="minorHAnsi"/>
          <w:b/>
          <w:i/>
        </w:rPr>
      </w:pPr>
      <w:r w:rsidRPr="00A92166">
        <w:rPr>
          <w:rFonts w:cstheme="minorHAnsi"/>
          <w:b/>
          <w:i/>
        </w:rPr>
        <w:t>La función de la educación para Pierre Bourdieu.</w:t>
      </w:r>
    </w:p>
    <w:p w:rsidR="00683F03" w:rsidRPr="00580B72" w:rsidRDefault="00683F03" w:rsidP="00683F03">
      <w:pPr>
        <w:pStyle w:val="Prrafodelista"/>
        <w:numPr>
          <w:ilvl w:val="0"/>
          <w:numId w:val="3"/>
        </w:numPr>
        <w:rPr>
          <w:rFonts w:cstheme="minorHAnsi"/>
          <w:b/>
          <w:u w:val="single"/>
        </w:rPr>
      </w:pPr>
      <w:r w:rsidRPr="00580B72">
        <w:rPr>
          <w:rFonts w:cstheme="minorHAnsi"/>
          <w:b/>
        </w:rPr>
        <w:t>Pobreza social y códigos simbólicos.</w:t>
      </w:r>
    </w:p>
    <w:p w:rsidR="00683F03" w:rsidRPr="00580B72" w:rsidRDefault="00683F03" w:rsidP="00683F03">
      <w:pPr>
        <w:pStyle w:val="Prrafodelista"/>
        <w:numPr>
          <w:ilvl w:val="0"/>
          <w:numId w:val="3"/>
        </w:numPr>
        <w:rPr>
          <w:rFonts w:cstheme="minorHAnsi"/>
          <w:b/>
          <w:u w:val="single"/>
        </w:rPr>
      </w:pPr>
      <w:r w:rsidRPr="00580B72">
        <w:rPr>
          <w:rFonts w:cstheme="minorHAnsi"/>
          <w:b/>
        </w:rPr>
        <w:t>Contenidos de la escuela primaria y de la escuela secundaria.</w:t>
      </w:r>
    </w:p>
    <w:p w:rsidR="00683F03" w:rsidRPr="00580B72" w:rsidRDefault="00683F03" w:rsidP="00683F03">
      <w:pPr>
        <w:pStyle w:val="Prrafodelista"/>
        <w:numPr>
          <w:ilvl w:val="0"/>
          <w:numId w:val="3"/>
        </w:numPr>
        <w:rPr>
          <w:rFonts w:cstheme="minorHAnsi"/>
          <w:b/>
        </w:rPr>
      </w:pPr>
      <w:r w:rsidRPr="00580B72">
        <w:rPr>
          <w:rFonts w:cstheme="minorHAnsi"/>
          <w:b/>
        </w:rPr>
        <w:t>“Alta cultura”. Éxito de la acción educativa.</w:t>
      </w:r>
    </w:p>
    <w:p w:rsidR="00683F03" w:rsidRPr="00580B72" w:rsidRDefault="00683F03" w:rsidP="00683F03">
      <w:pPr>
        <w:pStyle w:val="Prrafodelista"/>
        <w:numPr>
          <w:ilvl w:val="0"/>
          <w:numId w:val="3"/>
        </w:numPr>
        <w:rPr>
          <w:rFonts w:cstheme="minorHAnsi"/>
          <w:b/>
        </w:rPr>
      </w:pPr>
      <w:r w:rsidRPr="00580B72">
        <w:rPr>
          <w:rFonts w:cstheme="minorHAnsi"/>
          <w:b/>
        </w:rPr>
        <w:t>Habitus. Violencia simbólica.  Capital cultural. Objetivado, incorporado, Institucionalizado</w:t>
      </w:r>
      <w:r w:rsidR="00A92166">
        <w:rPr>
          <w:rFonts w:cstheme="minorHAnsi"/>
          <w:b/>
        </w:rPr>
        <w:t>. Clase social, campos.</w:t>
      </w:r>
    </w:p>
    <w:p w:rsidR="00683F03" w:rsidRPr="00580B72" w:rsidRDefault="00683F03" w:rsidP="00683F03">
      <w:pPr>
        <w:pStyle w:val="Prrafodelista"/>
        <w:ind w:left="2177"/>
        <w:rPr>
          <w:rFonts w:cstheme="minorHAnsi"/>
          <w:b/>
        </w:rPr>
      </w:pPr>
    </w:p>
    <w:p w:rsidR="00683F03" w:rsidRDefault="00683F03" w:rsidP="00A92166">
      <w:pPr>
        <w:pStyle w:val="Prrafodelista"/>
        <w:tabs>
          <w:tab w:val="left" w:pos="1701"/>
        </w:tabs>
        <w:ind w:left="2897"/>
        <w:rPr>
          <w:rFonts w:ascii="Arial" w:hAnsi="Arial" w:cs="Arial"/>
          <w:b/>
        </w:rPr>
      </w:pPr>
    </w:p>
    <w:p w:rsidR="00683F03" w:rsidRDefault="00683F03" w:rsidP="00683F03">
      <w:pPr>
        <w:pStyle w:val="Prrafodelista"/>
        <w:ind w:left="2177"/>
        <w:rPr>
          <w:rFonts w:ascii="Arial" w:hAnsi="Arial" w:cs="Arial"/>
          <w:b/>
        </w:rPr>
      </w:pPr>
    </w:p>
    <w:p w:rsidR="00DF7D2E" w:rsidRDefault="00580B72" w:rsidP="00DF7D2E">
      <w:pPr>
        <w:tabs>
          <w:tab w:val="left" w:pos="993"/>
        </w:tabs>
        <w:rPr>
          <w:rFonts w:cstheme="minorHAnsi"/>
          <w:b/>
          <w:i/>
          <w:sz w:val="28"/>
          <w:szCs w:val="28"/>
        </w:rPr>
      </w:pPr>
      <w:r w:rsidRPr="00DF7D2E">
        <w:rPr>
          <w:rFonts w:cstheme="minorHAnsi"/>
          <w:b/>
          <w:sz w:val="28"/>
          <w:szCs w:val="28"/>
        </w:rPr>
        <w:t xml:space="preserve">MODULO </w:t>
      </w:r>
      <w:r w:rsidR="00A92166" w:rsidRPr="00DF7D2E">
        <w:rPr>
          <w:rFonts w:cstheme="minorHAnsi"/>
          <w:b/>
          <w:sz w:val="28"/>
          <w:szCs w:val="28"/>
        </w:rPr>
        <w:t>V</w:t>
      </w:r>
      <w:r w:rsidR="0044310C">
        <w:rPr>
          <w:rFonts w:cstheme="minorHAnsi"/>
          <w:b/>
          <w:sz w:val="28"/>
          <w:szCs w:val="28"/>
        </w:rPr>
        <w:t>I</w:t>
      </w:r>
      <w:r w:rsidR="00A92166" w:rsidRPr="00DF7D2E">
        <w:rPr>
          <w:rFonts w:cstheme="minorHAnsi"/>
          <w:b/>
          <w:sz w:val="28"/>
          <w:szCs w:val="28"/>
        </w:rPr>
        <w:t>:</w:t>
      </w:r>
      <w:r w:rsidRPr="00DF7D2E">
        <w:rPr>
          <w:rFonts w:cstheme="minorHAnsi"/>
          <w:b/>
          <w:sz w:val="28"/>
          <w:szCs w:val="28"/>
        </w:rPr>
        <w:t xml:space="preserve"> </w:t>
      </w:r>
      <w:r w:rsidR="00A92166" w:rsidRPr="00DF7D2E">
        <w:rPr>
          <w:rFonts w:cstheme="minorHAnsi"/>
          <w:b/>
          <w:i/>
          <w:sz w:val="28"/>
          <w:szCs w:val="28"/>
        </w:rPr>
        <w:t>TEORÍA NACIONAL Y POPULAR</w:t>
      </w:r>
    </w:p>
    <w:p w:rsidR="00DF7D2E" w:rsidRPr="00DF7D2E" w:rsidRDefault="00DF7D2E" w:rsidP="00DF7D2E">
      <w:pPr>
        <w:pStyle w:val="Prrafodelista"/>
        <w:numPr>
          <w:ilvl w:val="0"/>
          <w:numId w:val="17"/>
        </w:numPr>
        <w:tabs>
          <w:tab w:val="left" w:pos="993"/>
        </w:tabs>
        <w:rPr>
          <w:rFonts w:cstheme="minorHAnsi"/>
          <w:b/>
          <w:sz w:val="28"/>
          <w:szCs w:val="28"/>
        </w:rPr>
      </w:pPr>
      <w:r>
        <w:rPr>
          <w:rFonts w:cstheme="minorHAnsi"/>
          <w:b/>
        </w:rPr>
        <w:t>Corriente teórica   con matriz propia.</w:t>
      </w:r>
    </w:p>
    <w:p w:rsidR="00DF7D2E" w:rsidRPr="00DF7D2E" w:rsidRDefault="00DF7D2E" w:rsidP="00DF7D2E">
      <w:pPr>
        <w:pStyle w:val="Prrafodelista"/>
        <w:numPr>
          <w:ilvl w:val="0"/>
          <w:numId w:val="17"/>
        </w:numPr>
        <w:tabs>
          <w:tab w:val="left" w:pos="993"/>
        </w:tabs>
        <w:rPr>
          <w:rFonts w:cstheme="minorHAnsi"/>
          <w:b/>
          <w:sz w:val="28"/>
          <w:szCs w:val="28"/>
        </w:rPr>
      </w:pPr>
      <w:r>
        <w:rPr>
          <w:rFonts w:cstheme="minorHAnsi"/>
          <w:b/>
        </w:rPr>
        <w:t>No aceptada por las corrientes oficiales de la ciencia.</w:t>
      </w:r>
    </w:p>
    <w:p w:rsidR="00DF7D2E" w:rsidRPr="00DF7D2E" w:rsidRDefault="00DF7D2E" w:rsidP="00DF7D2E">
      <w:pPr>
        <w:pStyle w:val="Prrafodelista"/>
        <w:numPr>
          <w:ilvl w:val="0"/>
          <w:numId w:val="17"/>
        </w:numPr>
        <w:tabs>
          <w:tab w:val="left" w:pos="993"/>
        </w:tabs>
        <w:rPr>
          <w:rFonts w:cstheme="minorHAnsi"/>
          <w:b/>
          <w:sz w:val="28"/>
          <w:szCs w:val="28"/>
        </w:rPr>
      </w:pPr>
      <w:r>
        <w:rPr>
          <w:rFonts w:cstheme="minorHAnsi"/>
          <w:b/>
        </w:rPr>
        <w:t>Recuperación de tradiciones culturales.</w:t>
      </w:r>
    </w:p>
    <w:p w:rsidR="00CB17CD" w:rsidRPr="00CB17CD" w:rsidRDefault="00CB17CD" w:rsidP="00CB17CD">
      <w:pPr>
        <w:pStyle w:val="Prrafodelista"/>
        <w:numPr>
          <w:ilvl w:val="0"/>
          <w:numId w:val="17"/>
        </w:numPr>
        <w:tabs>
          <w:tab w:val="left" w:pos="993"/>
        </w:tabs>
        <w:rPr>
          <w:rFonts w:cstheme="minorHAnsi"/>
          <w:b/>
          <w:sz w:val="28"/>
          <w:szCs w:val="28"/>
        </w:rPr>
      </w:pPr>
      <w:r>
        <w:rPr>
          <w:rFonts w:cstheme="minorHAnsi"/>
          <w:b/>
        </w:rPr>
        <w:t>Silencios instalados por corrientes hegemónicas.</w:t>
      </w:r>
    </w:p>
    <w:p w:rsidR="00CB17CD" w:rsidRPr="00CB17CD" w:rsidRDefault="00CB17CD" w:rsidP="00CB17CD">
      <w:pPr>
        <w:pStyle w:val="Prrafodelista"/>
        <w:numPr>
          <w:ilvl w:val="0"/>
          <w:numId w:val="17"/>
        </w:numPr>
        <w:tabs>
          <w:tab w:val="left" w:pos="993"/>
        </w:tabs>
        <w:rPr>
          <w:rFonts w:cstheme="minorHAnsi"/>
          <w:b/>
          <w:sz w:val="28"/>
          <w:szCs w:val="28"/>
        </w:rPr>
      </w:pPr>
      <w:r w:rsidRPr="00CB17CD">
        <w:rPr>
          <w:rFonts w:cstheme="minorHAnsi"/>
          <w:b/>
        </w:rPr>
        <w:t>Postura de Kant y Hegel</w:t>
      </w:r>
      <w:r>
        <w:rPr>
          <w:rFonts w:cstheme="minorHAnsi"/>
          <w:b/>
        </w:rPr>
        <w:t>.</w:t>
      </w:r>
    </w:p>
    <w:p w:rsidR="00CB17CD" w:rsidRPr="0044310C" w:rsidRDefault="00CB17CD" w:rsidP="00CB17CD">
      <w:pPr>
        <w:pStyle w:val="Prrafodelista"/>
        <w:numPr>
          <w:ilvl w:val="0"/>
          <w:numId w:val="17"/>
        </w:numPr>
        <w:tabs>
          <w:tab w:val="left" w:pos="993"/>
        </w:tabs>
        <w:rPr>
          <w:rFonts w:cstheme="minorHAnsi"/>
          <w:b/>
          <w:sz w:val="28"/>
          <w:szCs w:val="28"/>
        </w:rPr>
      </w:pPr>
      <w:r>
        <w:rPr>
          <w:rFonts w:cstheme="minorHAnsi"/>
          <w:b/>
        </w:rPr>
        <w:t>Matriz de pensamiento de la “Historia Oficial”.</w:t>
      </w:r>
    </w:p>
    <w:p w:rsidR="0044310C" w:rsidRPr="00CB17CD" w:rsidRDefault="0044310C" w:rsidP="00CB17CD">
      <w:pPr>
        <w:pStyle w:val="Prrafodelista"/>
        <w:numPr>
          <w:ilvl w:val="0"/>
          <w:numId w:val="17"/>
        </w:numPr>
        <w:tabs>
          <w:tab w:val="left" w:pos="993"/>
        </w:tabs>
        <w:rPr>
          <w:rFonts w:cstheme="minorHAnsi"/>
          <w:b/>
          <w:sz w:val="28"/>
          <w:szCs w:val="28"/>
        </w:rPr>
      </w:pPr>
      <w:r>
        <w:rPr>
          <w:rFonts w:cstheme="minorHAnsi"/>
          <w:b/>
        </w:rPr>
        <w:t xml:space="preserve">Historia </w:t>
      </w:r>
      <w:r w:rsidR="00455724">
        <w:rPr>
          <w:rFonts w:cstheme="minorHAnsi"/>
          <w:b/>
        </w:rPr>
        <w:t xml:space="preserve"> Oficial</w:t>
      </w:r>
    </w:p>
    <w:p w:rsidR="00CB17CD" w:rsidRPr="00CB17CD" w:rsidRDefault="00455724" w:rsidP="00CB17CD">
      <w:pPr>
        <w:pStyle w:val="Prrafodelista"/>
        <w:numPr>
          <w:ilvl w:val="0"/>
          <w:numId w:val="17"/>
        </w:numPr>
        <w:tabs>
          <w:tab w:val="left" w:pos="993"/>
        </w:tabs>
        <w:rPr>
          <w:rFonts w:cstheme="minorHAnsi"/>
          <w:b/>
          <w:sz w:val="28"/>
          <w:szCs w:val="28"/>
        </w:rPr>
      </w:pPr>
      <w:r>
        <w:rPr>
          <w:rFonts w:cstheme="minorHAnsi"/>
          <w:b/>
        </w:rPr>
        <w:t xml:space="preserve"> Matriz de pensamiento: </w:t>
      </w:r>
      <w:r w:rsidR="00CB17CD">
        <w:rPr>
          <w:rFonts w:cstheme="minorHAnsi"/>
          <w:b/>
        </w:rPr>
        <w:t>Sarmiento “Civilización y Barbarie.</w:t>
      </w:r>
    </w:p>
    <w:p w:rsidR="00CB17CD" w:rsidRPr="00455724" w:rsidRDefault="00CB17CD" w:rsidP="00455724">
      <w:pPr>
        <w:pStyle w:val="Prrafodelista"/>
        <w:numPr>
          <w:ilvl w:val="0"/>
          <w:numId w:val="17"/>
        </w:numPr>
        <w:tabs>
          <w:tab w:val="left" w:pos="993"/>
        </w:tabs>
        <w:rPr>
          <w:rFonts w:cstheme="minorHAnsi"/>
          <w:b/>
          <w:sz w:val="28"/>
          <w:szCs w:val="28"/>
        </w:rPr>
      </w:pPr>
      <w:r>
        <w:rPr>
          <w:rFonts w:cstheme="minorHAnsi"/>
          <w:b/>
        </w:rPr>
        <w:t>Etnocentrismo europeo.</w:t>
      </w:r>
    </w:p>
    <w:p w:rsidR="00CB17CD" w:rsidRPr="00CB17CD" w:rsidRDefault="00CB17CD" w:rsidP="00CB17CD">
      <w:pPr>
        <w:pStyle w:val="Prrafodelista"/>
        <w:numPr>
          <w:ilvl w:val="0"/>
          <w:numId w:val="17"/>
        </w:numPr>
        <w:tabs>
          <w:tab w:val="left" w:pos="993"/>
        </w:tabs>
        <w:rPr>
          <w:rFonts w:cstheme="minorHAnsi"/>
          <w:b/>
          <w:sz w:val="28"/>
          <w:szCs w:val="28"/>
        </w:rPr>
      </w:pPr>
      <w:r>
        <w:rPr>
          <w:rFonts w:cstheme="minorHAnsi"/>
          <w:b/>
        </w:rPr>
        <w:t>Colonización mental.</w:t>
      </w:r>
    </w:p>
    <w:p w:rsidR="00CB17CD" w:rsidRPr="0044310C" w:rsidRDefault="0044310C" w:rsidP="00CB17CD">
      <w:pPr>
        <w:pStyle w:val="Prrafodelista"/>
        <w:numPr>
          <w:ilvl w:val="0"/>
          <w:numId w:val="17"/>
        </w:numPr>
        <w:tabs>
          <w:tab w:val="left" w:pos="993"/>
        </w:tabs>
        <w:rPr>
          <w:rFonts w:cstheme="minorHAnsi"/>
          <w:b/>
          <w:sz w:val="28"/>
          <w:szCs w:val="28"/>
        </w:rPr>
      </w:pPr>
      <w:r>
        <w:rPr>
          <w:rFonts w:cstheme="minorHAnsi"/>
          <w:b/>
        </w:rPr>
        <w:t>Desaprender  las malas enseñanzas</w:t>
      </w:r>
    </w:p>
    <w:p w:rsidR="0044310C" w:rsidRPr="00CB17CD" w:rsidRDefault="0044310C" w:rsidP="00CB17CD">
      <w:pPr>
        <w:pStyle w:val="Prrafodelista"/>
        <w:numPr>
          <w:ilvl w:val="0"/>
          <w:numId w:val="17"/>
        </w:numPr>
        <w:tabs>
          <w:tab w:val="left" w:pos="993"/>
        </w:tabs>
        <w:rPr>
          <w:rFonts w:cstheme="minorHAnsi"/>
          <w:b/>
          <w:sz w:val="28"/>
          <w:szCs w:val="28"/>
        </w:rPr>
      </w:pPr>
      <w:r>
        <w:rPr>
          <w:rFonts w:cstheme="minorHAnsi"/>
          <w:b/>
        </w:rPr>
        <w:t>Las zonceras argentinas de Arturo Jauretche.</w:t>
      </w:r>
    </w:p>
    <w:p w:rsidR="00CB17CD" w:rsidRPr="00CB17CD" w:rsidRDefault="0044310C" w:rsidP="00CB17CD">
      <w:pPr>
        <w:pStyle w:val="Prrafodelista"/>
        <w:numPr>
          <w:ilvl w:val="0"/>
          <w:numId w:val="17"/>
        </w:numPr>
        <w:tabs>
          <w:tab w:val="left" w:pos="993"/>
        </w:tabs>
        <w:rPr>
          <w:rFonts w:cstheme="minorHAnsi"/>
          <w:b/>
          <w:sz w:val="28"/>
          <w:szCs w:val="28"/>
        </w:rPr>
      </w:pPr>
      <w:r>
        <w:rPr>
          <w:rFonts w:cstheme="minorHAnsi"/>
          <w:b/>
        </w:rPr>
        <w:t xml:space="preserve">Puiggrós combatir la concepción socializante y despolitizada de la educación. </w:t>
      </w:r>
    </w:p>
    <w:p w:rsidR="00A92166" w:rsidRPr="00A92166" w:rsidRDefault="00A92166" w:rsidP="00A92166">
      <w:pPr>
        <w:tabs>
          <w:tab w:val="left" w:pos="993"/>
        </w:tabs>
        <w:rPr>
          <w:rFonts w:cstheme="minorHAnsi"/>
          <w:b/>
        </w:rPr>
      </w:pPr>
    </w:p>
    <w:p w:rsidR="00580B72" w:rsidRDefault="00580B72" w:rsidP="00580B72">
      <w:pPr>
        <w:pStyle w:val="Prrafodelista"/>
        <w:ind w:left="2041"/>
        <w:rPr>
          <w:rFonts w:ascii="Arial" w:hAnsi="Arial" w:cs="Arial"/>
          <w:b/>
        </w:rPr>
      </w:pPr>
    </w:p>
    <w:p w:rsidR="00580B72" w:rsidRDefault="00580B72" w:rsidP="00580B72">
      <w:pPr>
        <w:pStyle w:val="Prrafodelista"/>
        <w:ind w:left="2041"/>
        <w:rPr>
          <w:rFonts w:ascii="Arial" w:hAnsi="Arial" w:cs="Arial"/>
          <w:b/>
        </w:rPr>
      </w:pPr>
    </w:p>
    <w:p w:rsidR="00580B72" w:rsidRDefault="00580B72" w:rsidP="00580B72">
      <w:pPr>
        <w:tabs>
          <w:tab w:val="left" w:pos="284"/>
        </w:tabs>
        <w:rPr>
          <w:rFonts w:cstheme="minorHAnsi"/>
          <w:b/>
          <w:u w:val="single"/>
        </w:rPr>
      </w:pPr>
      <w:r w:rsidRPr="00580B72">
        <w:rPr>
          <w:rFonts w:cstheme="minorHAnsi"/>
          <w:b/>
          <w:u w:val="single"/>
        </w:rPr>
        <w:t>BIBLIOGRAFÍA OBLIGATORIA</w:t>
      </w:r>
    </w:p>
    <w:p w:rsidR="00580B72" w:rsidRPr="002D66BD" w:rsidRDefault="0044310C" w:rsidP="002D66BD">
      <w:pPr>
        <w:pStyle w:val="Prrafodelista"/>
        <w:numPr>
          <w:ilvl w:val="0"/>
          <w:numId w:val="4"/>
        </w:numPr>
        <w:tabs>
          <w:tab w:val="left" w:pos="284"/>
        </w:tabs>
        <w:rPr>
          <w:rFonts w:cstheme="minorHAnsi"/>
          <w:b/>
        </w:rPr>
      </w:pPr>
      <w:r>
        <w:rPr>
          <w:rFonts w:cstheme="minorHAnsi"/>
          <w:b/>
        </w:rPr>
        <w:t xml:space="preserve">ARGUMEDO, ALCIRA. “Los </w:t>
      </w:r>
      <w:r>
        <w:rPr>
          <w:rFonts w:cstheme="minorHAnsi"/>
          <w:b/>
          <w:i/>
        </w:rPr>
        <w:t xml:space="preserve">silencios  y las voces de América Latina” </w:t>
      </w:r>
      <w:r w:rsidR="00BA31E6">
        <w:rPr>
          <w:rFonts w:cstheme="minorHAnsi"/>
          <w:b/>
          <w:i/>
        </w:rPr>
        <w:t xml:space="preserve"> Editorial Colihue. </w:t>
      </w:r>
      <w:r>
        <w:rPr>
          <w:rFonts w:cstheme="minorHAnsi"/>
          <w:b/>
          <w:i/>
        </w:rPr>
        <w:t>Ediciones del pensamiento nacional.1993.</w:t>
      </w:r>
      <w:r w:rsidR="00580B72" w:rsidRPr="002D66BD">
        <w:rPr>
          <w:rFonts w:cstheme="minorHAnsi"/>
          <w:b/>
        </w:rPr>
        <w:t>.</w:t>
      </w:r>
    </w:p>
    <w:p w:rsidR="00580B72" w:rsidRPr="00580B72" w:rsidRDefault="00580B72" w:rsidP="00580B72">
      <w:pPr>
        <w:pStyle w:val="Prrafodelista"/>
        <w:numPr>
          <w:ilvl w:val="0"/>
          <w:numId w:val="4"/>
        </w:numPr>
        <w:rPr>
          <w:rFonts w:cstheme="minorHAnsi"/>
          <w:b/>
          <w:u w:val="single"/>
        </w:rPr>
      </w:pPr>
      <w:r w:rsidRPr="00580B72">
        <w:rPr>
          <w:rFonts w:cstheme="minorHAnsi"/>
          <w:b/>
        </w:rPr>
        <w:t>BOURDIEU, PIERRE.”</w:t>
      </w:r>
      <w:r w:rsidRPr="00580B72">
        <w:rPr>
          <w:rFonts w:cstheme="minorHAnsi"/>
          <w:b/>
          <w:i/>
        </w:rPr>
        <w:t>Capital cultural, escuela y espacio social”.</w:t>
      </w:r>
      <w:r w:rsidRPr="00580B72">
        <w:rPr>
          <w:rFonts w:cstheme="minorHAnsi"/>
          <w:b/>
        </w:rPr>
        <w:t xml:space="preserve"> Siglo XXI. 1996.</w:t>
      </w:r>
    </w:p>
    <w:p w:rsidR="00580B72" w:rsidRPr="00580B72" w:rsidRDefault="00580B72" w:rsidP="00580B72">
      <w:pPr>
        <w:pStyle w:val="Prrafodelista"/>
        <w:numPr>
          <w:ilvl w:val="0"/>
          <w:numId w:val="4"/>
        </w:numPr>
        <w:rPr>
          <w:rFonts w:cstheme="minorHAnsi"/>
          <w:b/>
          <w:u w:val="single"/>
        </w:rPr>
      </w:pPr>
      <w:r w:rsidRPr="00580B72">
        <w:rPr>
          <w:rFonts w:cstheme="minorHAnsi"/>
          <w:b/>
        </w:rPr>
        <w:t xml:space="preserve">FOUCAULT, MICHEL </w:t>
      </w:r>
      <w:r w:rsidRPr="00580B72">
        <w:rPr>
          <w:rFonts w:cstheme="minorHAnsi"/>
          <w:b/>
          <w:i/>
        </w:rPr>
        <w:t>“La verdad y las formas jurídicas”. Conferencia V.</w:t>
      </w:r>
      <w:r w:rsidRPr="00580B72">
        <w:rPr>
          <w:rFonts w:cstheme="minorHAnsi"/>
          <w:b/>
        </w:rPr>
        <w:t xml:space="preserve"> Editorial Gedisa. 2004.</w:t>
      </w:r>
    </w:p>
    <w:p w:rsidR="002D66BD" w:rsidRDefault="00862D9C" w:rsidP="002D66BD">
      <w:pPr>
        <w:pStyle w:val="Prrafodelista"/>
        <w:numPr>
          <w:ilvl w:val="0"/>
          <w:numId w:val="4"/>
        </w:numPr>
        <w:rPr>
          <w:rFonts w:cstheme="minorHAnsi"/>
          <w:b/>
        </w:rPr>
      </w:pPr>
      <w:r>
        <w:rPr>
          <w:rFonts w:cstheme="minorHAnsi"/>
          <w:b/>
        </w:rPr>
        <w:t>GALASSO, NORBERTO.”</w:t>
      </w:r>
      <w:r w:rsidRPr="00862D9C">
        <w:rPr>
          <w:rFonts w:ascii="Palatino Linotype" w:eastAsia="+mn-ea" w:hAnsi="Palatino Linotype" w:cs="+mn-cs"/>
          <w:b/>
          <w:bCs/>
          <w:i/>
          <w:iCs/>
          <w:color w:val="000000"/>
          <w:kern w:val="24"/>
          <w:sz w:val="34"/>
          <w:szCs w:val="34"/>
          <w:lang w:eastAsia="es-AR"/>
        </w:rPr>
        <w:t xml:space="preserve"> </w:t>
      </w:r>
      <w:r w:rsidR="002D66BD">
        <w:rPr>
          <w:rFonts w:cstheme="minorHAnsi"/>
          <w:b/>
          <w:bCs/>
          <w:i/>
          <w:iCs/>
        </w:rPr>
        <w:t>Ser argentino".</w:t>
      </w:r>
    </w:p>
    <w:p w:rsidR="002D66BD" w:rsidRDefault="00580B72" w:rsidP="002D66BD">
      <w:pPr>
        <w:pStyle w:val="Prrafodelista"/>
        <w:numPr>
          <w:ilvl w:val="0"/>
          <w:numId w:val="4"/>
        </w:numPr>
        <w:rPr>
          <w:rFonts w:cstheme="minorHAnsi"/>
          <w:b/>
        </w:rPr>
      </w:pPr>
      <w:r w:rsidRPr="002D66BD">
        <w:rPr>
          <w:rFonts w:cstheme="minorHAnsi"/>
          <w:b/>
        </w:rPr>
        <w:t>GAUCHAT, MABEL ROSA. “Paradigmas</w:t>
      </w:r>
      <w:r w:rsidRPr="002D66BD">
        <w:rPr>
          <w:rFonts w:cstheme="minorHAnsi"/>
          <w:b/>
          <w:i/>
        </w:rPr>
        <w:t xml:space="preserve"> de Sociología de la</w:t>
      </w:r>
      <w:r w:rsidR="002D66BD">
        <w:rPr>
          <w:rFonts w:cstheme="minorHAnsi"/>
          <w:b/>
          <w:i/>
        </w:rPr>
        <w:t xml:space="preserve"> Educación"</w:t>
      </w:r>
      <w:r w:rsidRPr="002D66BD">
        <w:rPr>
          <w:rFonts w:cstheme="minorHAnsi"/>
          <w:b/>
          <w:i/>
        </w:rPr>
        <w:t xml:space="preserve"> </w:t>
      </w:r>
      <w:r w:rsidR="008A1D8C" w:rsidRPr="002D66BD">
        <w:rPr>
          <w:rFonts w:cstheme="minorHAnsi"/>
          <w:b/>
          <w:i/>
        </w:rPr>
        <w:t xml:space="preserve"> </w:t>
      </w:r>
      <w:r w:rsidRPr="002D66BD">
        <w:rPr>
          <w:rFonts w:cstheme="minorHAnsi"/>
          <w:b/>
        </w:rPr>
        <w:t>2006.</w:t>
      </w:r>
    </w:p>
    <w:p w:rsidR="00BA31E6" w:rsidRPr="002D66BD" w:rsidRDefault="00BA31E6" w:rsidP="002D66BD">
      <w:pPr>
        <w:pStyle w:val="Prrafodelista"/>
        <w:numPr>
          <w:ilvl w:val="0"/>
          <w:numId w:val="4"/>
        </w:numPr>
        <w:rPr>
          <w:rFonts w:cstheme="minorHAnsi"/>
          <w:b/>
        </w:rPr>
      </w:pPr>
      <w:r w:rsidRPr="002D66BD">
        <w:rPr>
          <w:rFonts w:cstheme="minorHAnsi"/>
          <w:b/>
        </w:rPr>
        <w:t>JAURETCHE, ARTURO. “Manual de Zonceras Argentinas”. Editorial Temátika.1995.</w:t>
      </w:r>
    </w:p>
    <w:p w:rsidR="00580B72" w:rsidRPr="00862D9C" w:rsidRDefault="00580B72" w:rsidP="00862D9C">
      <w:pPr>
        <w:pStyle w:val="Prrafodelista"/>
        <w:numPr>
          <w:ilvl w:val="0"/>
          <w:numId w:val="4"/>
        </w:numPr>
        <w:rPr>
          <w:rFonts w:cstheme="minorHAnsi"/>
          <w:b/>
          <w:u w:val="single"/>
        </w:rPr>
      </w:pPr>
      <w:r w:rsidRPr="00862D9C">
        <w:rPr>
          <w:rFonts w:cstheme="minorHAnsi"/>
          <w:b/>
        </w:rPr>
        <w:t xml:space="preserve"> MARX, KARL “</w:t>
      </w:r>
      <w:r w:rsidRPr="00862D9C">
        <w:rPr>
          <w:rFonts w:cstheme="minorHAnsi"/>
          <w:b/>
          <w:i/>
        </w:rPr>
        <w:t xml:space="preserve">El Manifiesto Comunista”. Edit. Gedisa </w:t>
      </w:r>
    </w:p>
    <w:p w:rsidR="00580B72" w:rsidRPr="00580B72" w:rsidRDefault="00580B72" w:rsidP="00580B72">
      <w:pPr>
        <w:pStyle w:val="Prrafodelista"/>
        <w:ind w:left="0" w:firstLine="2897"/>
        <w:rPr>
          <w:rFonts w:cstheme="minorHAnsi"/>
          <w:b/>
          <w:u w:val="single"/>
        </w:rPr>
      </w:pPr>
    </w:p>
    <w:p w:rsidR="00580B72" w:rsidRPr="00E35632" w:rsidRDefault="00580B72" w:rsidP="00580B72">
      <w:pPr>
        <w:pStyle w:val="Prrafodelista"/>
        <w:ind w:left="2897"/>
        <w:rPr>
          <w:rFonts w:ascii="Arial" w:hAnsi="Arial" w:cs="Arial"/>
          <w:b/>
        </w:rPr>
      </w:pPr>
    </w:p>
    <w:p w:rsidR="0043538F" w:rsidRPr="00862D9C" w:rsidRDefault="00580B72" w:rsidP="0043538F">
      <w:pPr>
        <w:rPr>
          <w:b/>
          <w:sz w:val="28"/>
          <w:szCs w:val="28"/>
          <w:u w:val="single"/>
        </w:rPr>
      </w:pPr>
      <w:r w:rsidRPr="00862D9C">
        <w:rPr>
          <w:b/>
          <w:sz w:val="28"/>
          <w:szCs w:val="28"/>
          <w:u w:val="single"/>
        </w:rPr>
        <w:lastRenderedPageBreak/>
        <w:t>BIBLIOGRAFÍA  SUGERIDA</w:t>
      </w:r>
    </w:p>
    <w:p w:rsidR="00580B72" w:rsidRPr="008A1D8C" w:rsidRDefault="008A1D8C" w:rsidP="00580B72">
      <w:pPr>
        <w:pStyle w:val="Prrafodelista"/>
        <w:numPr>
          <w:ilvl w:val="0"/>
          <w:numId w:val="6"/>
        </w:numPr>
        <w:rPr>
          <w:b/>
          <w:u w:val="single"/>
        </w:rPr>
      </w:pPr>
      <w:r>
        <w:rPr>
          <w:b/>
        </w:rPr>
        <w:t>Jauretche, Arturo, “</w:t>
      </w:r>
      <w:r>
        <w:rPr>
          <w:b/>
          <w:i/>
        </w:rPr>
        <w:t>La colonización pedagógica y otros ensayos” Centro Editor de América Latina, 1992.</w:t>
      </w:r>
    </w:p>
    <w:p w:rsidR="008A1D8C" w:rsidRPr="008A1D8C" w:rsidRDefault="008A1D8C" w:rsidP="00580B72">
      <w:pPr>
        <w:pStyle w:val="Prrafodelista"/>
        <w:numPr>
          <w:ilvl w:val="0"/>
          <w:numId w:val="6"/>
        </w:numPr>
        <w:rPr>
          <w:b/>
          <w:u w:val="single"/>
        </w:rPr>
      </w:pPr>
      <w:r>
        <w:rPr>
          <w:b/>
        </w:rPr>
        <w:t xml:space="preserve">Argumedo, Alcira (1996) </w:t>
      </w:r>
      <w:r>
        <w:rPr>
          <w:b/>
          <w:i/>
        </w:rPr>
        <w:t>Los silencios y las voces en América Latina, Edit. del Pensamiento Nacional.</w:t>
      </w:r>
    </w:p>
    <w:p w:rsidR="008A1D8C" w:rsidRPr="008A1D8C" w:rsidRDefault="008A1D8C" w:rsidP="00580B72">
      <w:pPr>
        <w:pStyle w:val="Prrafodelista"/>
        <w:numPr>
          <w:ilvl w:val="0"/>
          <w:numId w:val="6"/>
        </w:numPr>
        <w:rPr>
          <w:b/>
          <w:u w:val="single"/>
        </w:rPr>
      </w:pPr>
      <w:r>
        <w:rPr>
          <w:b/>
        </w:rPr>
        <w:t xml:space="preserve">Puiggrós, Adriana (1998) </w:t>
      </w:r>
      <w:r>
        <w:rPr>
          <w:b/>
          <w:i/>
        </w:rPr>
        <w:t xml:space="preserve">La Educación Popular en América Latina. Orígenes, polémicas y perspectivas. </w:t>
      </w:r>
      <w:r w:rsidRPr="008A1D8C">
        <w:rPr>
          <w:b/>
        </w:rPr>
        <w:t>Miño y Dávila</w:t>
      </w:r>
      <w:r>
        <w:rPr>
          <w:b/>
        </w:rPr>
        <w:t xml:space="preserve"> Editores.</w:t>
      </w:r>
    </w:p>
    <w:p w:rsidR="008A1D8C" w:rsidRPr="009C5C8F" w:rsidRDefault="008A1D8C" w:rsidP="00580B72">
      <w:pPr>
        <w:pStyle w:val="Prrafodelista"/>
        <w:numPr>
          <w:ilvl w:val="0"/>
          <w:numId w:val="6"/>
        </w:numPr>
        <w:rPr>
          <w:b/>
          <w:u w:val="single"/>
        </w:rPr>
      </w:pPr>
      <w:r>
        <w:rPr>
          <w:b/>
        </w:rPr>
        <w:t>Halperín Donghi, Tulio. Historia Contemporánea en América Latina. Alianza. Madrid.</w:t>
      </w:r>
      <w:r w:rsidR="00862D9C">
        <w:rPr>
          <w:b/>
        </w:rPr>
        <w:t>1990.</w:t>
      </w:r>
    </w:p>
    <w:p w:rsidR="009C5C8F" w:rsidRDefault="009C5C8F" w:rsidP="009C5C8F">
      <w:pPr>
        <w:rPr>
          <w:b/>
          <w:u w:val="single"/>
        </w:rPr>
      </w:pPr>
    </w:p>
    <w:p w:rsidR="009C5C8F" w:rsidRDefault="009C5C8F" w:rsidP="009C5C8F">
      <w:pPr>
        <w:rPr>
          <w:b/>
          <w:u w:val="single"/>
        </w:rPr>
      </w:pPr>
    </w:p>
    <w:p w:rsidR="009C5C8F" w:rsidRDefault="00397561" w:rsidP="009C5C8F">
      <w:pPr>
        <w:rPr>
          <w:b/>
          <w:sz w:val="24"/>
          <w:szCs w:val="24"/>
          <w:u w:val="single"/>
        </w:rPr>
      </w:pPr>
      <w:r w:rsidRPr="00397561">
        <w:rPr>
          <w:b/>
          <w:sz w:val="24"/>
          <w:szCs w:val="24"/>
          <w:u w:val="single"/>
        </w:rPr>
        <w:t>CONDICIONES DE APROBACIÓN DE LA CURSADA</w:t>
      </w:r>
    </w:p>
    <w:p w:rsidR="0023705D" w:rsidRPr="0023705D" w:rsidRDefault="007149B0" w:rsidP="00397561">
      <w:pPr>
        <w:pStyle w:val="Prrafodelista"/>
        <w:numPr>
          <w:ilvl w:val="0"/>
          <w:numId w:val="7"/>
        </w:numPr>
        <w:rPr>
          <w:b/>
          <w:sz w:val="24"/>
          <w:szCs w:val="24"/>
        </w:rPr>
      </w:pPr>
      <w:r>
        <w:rPr>
          <w:b/>
        </w:rPr>
        <w:t>Los alumnos de 2° A y B,</w:t>
      </w:r>
      <w:r w:rsidR="00397561">
        <w:rPr>
          <w:b/>
        </w:rPr>
        <w:t xml:space="preserve"> para aprobar la cursada deberán acreditar las siguientes condiciones: </w:t>
      </w:r>
    </w:p>
    <w:p w:rsidR="0023705D" w:rsidRPr="0023705D" w:rsidRDefault="00397561" w:rsidP="00397561">
      <w:pPr>
        <w:pStyle w:val="Prrafodelista"/>
        <w:numPr>
          <w:ilvl w:val="0"/>
          <w:numId w:val="7"/>
        </w:numPr>
        <w:rPr>
          <w:b/>
          <w:sz w:val="24"/>
          <w:szCs w:val="24"/>
        </w:rPr>
      </w:pPr>
      <w:r>
        <w:rPr>
          <w:b/>
        </w:rPr>
        <w:t>a) Tener como mínimo un 60% de asistencia  a clases, según lo determina el Régimen Académico. b) Aprobar los</w:t>
      </w:r>
      <w:r w:rsidR="0023705D">
        <w:rPr>
          <w:b/>
        </w:rPr>
        <w:t xml:space="preserve"> cuatro parciales con una nota de 4 puntos o más. C) Los alumnos que no hayan aprobado los parciales deberán presentarse al examen recuperatorio, en la primera semana después de la finalización del ciclo lectivo. D) Los alumnos aprueban la cursada con la totalidad de los parciales aprobados. </w:t>
      </w:r>
    </w:p>
    <w:p w:rsidR="0023705D" w:rsidRDefault="0023705D" w:rsidP="0023705D">
      <w:pPr>
        <w:pStyle w:val="Prrafodelista"/>
        <w:rPr>
          <w:b/>
        </w:rPr>
      </w:pPr>
    </w:p>
    <w:p w:rsidR="0023705D" w:rsidRDefault="0023705D" w:rsidP="0023705D">
      <w:pPr>
        <w:pStyle w:val="Prrafodelista"/>
        <w:rPr>
          <w:b/>
        </w:rPr>
      </w:pPr>
    </w:p>
    <w:p w:rsidR="0023705D" w:rsidRDefault="0023705D" w:rsidP="0023705D">
      <w:pPr>
        <w:pStyle w:val="Prrafodelista"/>
        <w:rPr>
          <w:b/>
        </w:rPr>
      </w:pPr>
    </w:p>
    <w:p w:rsidR="00397561" w:rsidRDefault="0023705D" w:rsidP="0023705D">
      <w:pPr>
        <w:pStyle w:val="Prrafodelista"/>
        <w:ind w:left="0"/>
        <w:rPr>
          <w:b/>
          <w:u w:val="single"/>
        </w:rPr>
      </w:pPr>
      <w:r w:rsidRPr="0023705D">
        <w:rPr>
          <w:b/>
          <w:u w:val="single"/>
        </w:rPr>
        <w:t xml:space="preserve">CRITERIOS Y MÉTODOS DE EVALUACIÓN </w:t>
      </w:r>
    </w:p>
    <w:p w:rsidR="0023705D" w:rsidRDefault="0023705D" w:rsidP="0023705D">
      <w:pPr>
        <w:rPr>
          <w:b/>
          <w:sz w:val="24"/>
          <w:szCs w:val="24"/>
        </w:rPr>
      </w:pPr>
    </w:p>
    <w:p w:rsidR="0023705D" w:rsidRDefault="008A4AF0" w:rsidP="0023705D">
      <w:pPr>
        <w:pStyle w:val="Prrafodelista"/>
        <w:numPr>
          <w:ilvl w:val="0"/>
          <w:numId w:val="9"/>
        </w:numPr>
        <w:rPr>
          <w:b/>
          <w:sz w:val="24"/>
          <w:szCs w:val="24"/>
        </w:rPr>
      </w:pPr>
      <w:r>
        <w:rPr>
          <w:b/>
          <w:sz w:val="24"/>
          <w:szCs w:val="24"/>
        </w:rPr>
        <w:t>El criterio de evaluación está centrado en observar los avances de los alumnos en la formación de la conciencia social y política.</w:t>
      </w:r>
    </w:p>
    <w:p w:rsidR="008A4AF0" w:rsidRDefault="008A4AF0" w:rsidP="0023705D">
      <w:pPr>
        <w:pStyle w:val="Prrafodelista"/>
        <w:numPr>
          <w:ilvl w:val="0"/>
          <w:numId w:val="9"/>
        </w:numPr>
        <w:rPr>
          <w:b/>
          <w:sz w:val="24"/>
          <w:szCs w:val="24"/>
        </w:rPr>
      </w:pPr>
      <w:r>
        <w:rPr>
          <w:b/>
          <w:sz w:val="24"/>
          <w:szCs w:val="24"/>
        </w:rPr>
        <w:t>En relación a los contenidos académicos los alumnos deberán poder conceptualizar, comparar, criticar, argumentar, inferir situaciones sociales, políticas, económicas  según la temática abordada.</w:t>
      </w:r>
    </w:p>
    <w:p w:rsidR="008A4AF0" w:rsidRDefault="008A4AF0" w:rsidP="0023705D">
      <w:pPr>
        <w:pStyle w:val="Prrafodelista"/>
        <w:numPr>
          <w:ilvl w:val="0"/>
          <w:numId w:val="9"/>
        </w:numPr>
        <w:rPr>
          <w:b/>
          <w:sz w:val="24"/>
          <w:szCs w:val="24"/>
        </w:rPr>
      </w:pPr>
      <w:r>
        <w:rPr>
          <w:b/>
          <w:sz w:val="24"/>
          <w:szCs w:val="24"/>
        </w:rPr>
        <w:t xml:space="preserve">La evaluación será formativa y sumativa. </w:t>
      </w:r>
    </w:p>
    <w:p w:rsidR="008A4AF0" w:rsidRDefault="008A4AF0" w:rsidP="0023705D">
      <w:pPr>
        <w:pStyle w:val="Prrafodelista"/>
        <w:numPr>
          <w:ilvl w:val="0"/>
          <w:numId w:val="9"/>
        </w:numPr>
        <w:rPr>
          <w:b/>
          <w:sz w:val="24"/>
          <w:szCs w:val="24"/>
        </w:rPr>
      </w:pPr>
      <w:r>
        <w:rPr>
          <w:b/>
          <w:sz w:val="24"/>
          <w:szCs w:val="24"/>
        </w:rPr>
        <w:t>Dentro de la formativa se tendrá en cuenta, la expresión oral, los intereses en relación a la función social de la escuela. Además se apreciará el nivel de lectura y su resignificación en la vida actual.</w:t>
      </w:r>
    </w:p>
    <w:p w:rsidR="0028728E" w:rsidRDefault="008A4AF0" w:rsidP="0023705D">
      <w:pPr>
        <w:pStyle w:val="Prrafodelista"/>
        <w:numPr>
          <w:ilvl w:val="0"/>
          <w:numId w:val="9"/>
        </w:numPr>
        <w:rPr>
          <w:b/>
          <w:sz w:val="24"/>
          <w:szCs w:val="24"/>
        </w:rPr>
      </w:pPr>
      <w:r>
        <w:rPr>
          <w:b/>
          <w:sz w:val="24"/>
          <w:szCs w:val="24"/>
        </w:rPr>
        <w:t xml:space="preserve">La sumativa se pone en acto en los parciales escritos </w:t>
      </w:r>
      <w:r w:rsidR="0028728E">
        <w:rPr>
          <w:b/>
          <w:sz w:val="24"/>
          <w:szCs w:val="24"/>
        </w:rPr>
        <w:t>y en el examen integrador final.</w:t>
      </w:r>
    </w:p>
    <w:p w:rsidR="00BA3AB2" w:rsidRDefault="002D66BD" w:rsidP="002D66BD">
      <w:pPr>
        <w:pStyle w:val="Prrafodelista"/>
        <w:numPr>
          <w:ilvl w:val="0"/>
          <w:numId w:val="9"/>
        </w:numPr>
        <w:rPr>
          <w:b/>
          <w:sz w:val="24"/>
          <w:szCs w:val="24"/>
        </w:rPr>
      </w:pPr>
      <w:r>
        <w:rPr>
          <w:b/>
          <w:sz w:val="24"/>
          <w:szCs w:val="24"/>
        </w:rPr>
        <w:lastRenderedPageBreak/>
        <w:t>En el examen final</w:t>
      </w:r>
      <w:r w:rsidR="00DA32F5">
        <w:rPr>
          <w:b/>
          <w:sz w:val="24"/>
          <w:szCs w:val="24"/>
        </w:rPr>
        <w:t xml:space="preserve"> los alumnos deben poder definir los siguientes conceptos vertebradores de la materia:</w:t>
      </w:r>
    </w:p>
    <w:p w:rsidR="007028DA" w:rsidRPr="0031251C" w:rsidRDefault="00BA3AB2" w:rsidP="0031251C">
      <w:pPr>
        <w:pStyle w:val="Prrafodelista"/>
        <w:numPr>
          <w:ilvl w:val="0"/>
          <w:numId w:val="9"/>
        </w:numPr>
        <w:ind w:right="-518"/>
        <w:rPr>
          <w:b/>
          <w:sz w:val="24"/>
          <w:szCs w:val="24"/>
        </w:rPr>
      </w:pPr>
      <w:r>
        <w:rPr>
          <w:b/>
          <w:sz w:val="24"/>
          <w:szCs w:val="24"/>
        </w:rPr>
        <w:t xml:space="preserve"> 1) Sociedad agraria 2) S</w:t>
      </w:r>
      <w:r w:rsidR="00DA32F5">
        <w:rPr>
          <w:b/>
          <w:sz w:val="24"/>
          <w:szCs w:val="24"/>
        </w:rPr>
        <w:t xml:space="preserve">ociedad industrial 3) </w:t>
      </w:r>
      <w:r>
        <w:rPr>
          <w:b/>
          <w:sz w:val="24"/>
          <w:szCs w:val="24"/>
        </w:rPr>
        <w:t>I</w:t>
      </w:r>
      <w:r w:rsidR="00DA32F5">
        <w:rPr>
          <w:b/>
          <w:sz w:val="24"/>
          <w:szCs w:val="24"/>
        </w:rPr>
        <w:t xml:space="preserve">deología conservadora 4) </w:t>
      </w:r>
      <w:r>
        <w:rPr>
          <w:b/>
          <w:sz w:val="24"/>
          <w:szCs w:val="24"/>
        </w:rPr>
        <w:t>I</w:t>
      </w:r>
      <w:r w:rsidR="00DA32F5">
        <w:rPr>
          <w:b/>
          <w:sz w:val="24"/>
          <w:szCs w:val="24"/>
        </w:rPr>
        <w:t>deología reformista</w:t>
      </w:r>
      <w:r>
        <w:rPr>
          <w:b/>
          <w:sz w:val="24"/>
          <w:szCs w:val="24"/>
        </w:rPr>
        <w:t xml:space="preserve"> </w:t>
      </w:r>
      <w:r w:rsidR="00DA32F5">
        <w:rPr>
          <w:b/>
          <w:sz w:val="24"/>
          <w:szCs w:val="24"/>
        </w:rPr>
        <w:t xml:space="preserve">5) </w:t>
      </w:r>
      <w:r>
        <w:rPr>
          <w:b/>
          <w:sz w:val="24"/>
          <w:szCs w:val="24"/>
        </w:rPr>
        <w:t>Ideología revolucionaria 6) Liberalismo político y económico 7) Marxismo</w:t>
      </w:r>
      <w:r w:rsidR="0031251C">
        <w:rPr>
          <w:b/>
          <w:sz w:val="24"/>
          <w:szCs w:val="24"/>
        </w:rPr>
        <w:t xml:space="preserve"> </w:t>
      </w:r>
      <w:r>
        <w:rPr>
          <w:b/>
          <w:sz w:val="24"/>
          <w:szCs w:val="24"/>
        </w:rPr>
        <w:t xml:space="preserve">8) Mercancía 9) Plusvalía 10) Democracia 11) República </w:t>
      </w:r>
      <w:r w:rsidR="007028DA">
        <w:rPr>
          <w:b/>
          <w:sz w:val="24"/>
          <w:szCs w:val="24"/>
        </w:rPr>
        <w:t>12) Fraternidad 13)</w:t>
      </w:r>
      <w:r>
        <w:rPr>
          <w:b/>
          <w:sz w:val="24"/>
          <w:szCs w:val="24"/>
        </w:rPr>
        <w:t xml:space="preserve"> </w:t>
      </w:r>
      <w:r w:rsidR="007028DA">
        <w:rPr>
          <w:b/>
          <w:sz w:val="24"/>
          <w:szCs w:val="24"/>
        </w:rPr>
        <w:t xml:space="preserve">Nación 14) Estado 15) Funcionalismo 16) Meritocracia 17) Capitalismo 18) </w:t>
      </w:r>
      <w:r w:rsidR="0031251C" w:rsidRPr="0031251C">
        <w:rPr>
          <w:b/>
          <w:sz w:val="24"/>
          <w:szCs w:val="24"/>
        </w:rPr>
        <w:t xml:space="preserve">Proletariado 19) Hecho social 20) </w:t>
      </w:r>
      <w:r w:rsidR="0031251C">
        <w:rPr>
          <w:b/>
          <w:sz w:val="24"/>
          <w:szCs w:val="24"/>
        </w:rPr>
        <w:t xml:space="preserve">Socialización 21) Panóptico 22) Sociedad disciplinaria 23) Fisiocracia 24) Mercantilismo 25) </w:t>
      </w:r>
      <w:r w:rsidR="00332623">
        <w:rPr>
          <w:b/>
          <w:sz w:val="24"/>
          <w:szCs w:val="24"/>
        </w:rPr>
        <w:t xml:space="preserve">Pensamiento de derecha 26) Pensamiento de izquierda 26) Capital cultural 27) Colonialismo 28) Globalización 29) Política 30) </w:t>
      </w:r>
      <w:r w:rsidR="0031251C">
        <w:rPr>
          <w:b/>
          <w:sz w:val="24"/>
          <w:szCs w:val="24"/>
        </w:rPr>
        <w:t xml:space="preserve"> </w:t>
      </w:r>
      <w:r w:rsidR="00332623">
        <w:rPr>
          <w:b/>
          <w:sz w:val="24"/>
          <w:szCs w:val="24"/>
        </w:rPr>
        <w:t>Inclusión.</w:t>
      </w:r>
    </w:p>
    <w:p w:rsidR="0031251C" w:rsidRDefault="0031251C" w:rsidP="0031251C">
      <w:pPr>
        <w:pStyle w:val="Prrafodelista"/>
        <w:rPr>
          <w:b/>
          <w:sz w:val="24"/>
          <w:szCs w:val="24"/>
        </w:rPr>
      </w:pPr>
    </w:p>
    <w:p w:rsidR="007028DA" w:rsidRDefault="007028DA" w:rsidP="007028DA">
      <w:pPr>
        <w:pStyle w:val="Prrafodelista"/>
        <w:rPr>
          <w:b/>
          <w:sz w:val="24"/>
          <w:szCs w:val="24"/>
        </w:rPr>
      </w:pPr>
    </w:p>
    <w:p w:rsidR="008A4AF0" w:rsidRPr="00332623" w:rsidRDefault="002D66BD" w:rsidP="00332623">
      <w:pPr>
        <w:pStyle w:val="Prrafodelista"/>
        <w:tabs>
          <w:tab w:val="left" w:pos="1605"/>
        </w:tabs>
        <w:rPr>
          <w:b/>
          <w:sz w:val="24"/>
          <w:szCs w:val="24"/>
        </w:rPr>
      </w:pPr>
      <w:r>
        <w:rPr>
          <w:b/>
          <w:sz w:val="24"/>
          <w:szCs w:val="24"/>
        </w:rPr>
        <w:t xml:space="preserve"> </w:t>
      </w:r>
      <w:r w:rsidR="0028728E" w:rsidRPr="0028728E">
        <w:rPr>
          <w:b/>
          <w:sz w:val="24"/>
          <w:szCs w:val="24"/>
          <w:u w:val="single"/>
        </w:rPr>
        <w:t xml:space="preserve">CONDICIONES PARA LA ACREDITACIÓN </w:t>
      </w:r>
    </w:p>
    <w:p w:rsidR="0028728E" w:rsidRDefault="0028728E" w:rsidP="0028728E">
      <w:pPr>
        <w:pStyle w:val="Prrafodelista"/>
        <w:ind w:left="0"/>
        <w:rPr>
          <w:b/>
          <w:sz w:val="24"/>
          <w:szCs w:val="24"/>
          <w:u w:val="single"/>
        </w:rPr>
      </w:pPr>
    </w:p>
    <w:p w:rsidR="0028728E" w:rsidRPr="0028728E" w:rsidRDefault="0028728E" w:rsidP="0028728E">
      <w:pPr>
        <w:pStyle w:val="Prrafodelista"/>
        <w:numPr>
          <w:ilvl w:val="0"/>
          <w:numId w:val="10"/>
        </w:numPr>
        <w:rPr>
          <w:b/>
          <w:sz w:val="24"/>
          <w:szCs w:val="24"/>
          <w:u w:val="single"/>
        </w:rPr>
      </w:pPr>
      <w:r>
        <w:rPr>
          <w:b/>
          <w:sz w:val="24"/>
          <w:szCs w:val="24"/>
        </w:rPr>
        <w:t>Acreditarán la materia aquellos alumnos que hayan cumplido con el régimen de asistencia, hayan aprobado los parciales y en el examen final integrador hayan podido conocer e introyectar las distintas teorías para asumirse como futuros docentes, social y políticamente desde alguna de ellas.</w:t>
      </w:r>
    </w:p>
    <w:p w:rsidR="0028728E" w:rsidRDefault="0028728E" w:rsidP="0028728E">
      <w:pPr>
        <w:pStyle w:val="Prrafodelista"/>
        <w:rPr>
          <w:b/>
          <w:sz w:val="24"/>
          <w:szCs w:val="24"/>
        </w:rPr>
      </w:pPr>
    </w:p>
    <w:p w:rsidR="0028728E" w:rsidRDefault="0028728E" w:rsidP="0028728E">
      <w:pPr>
        <w:pStyle w:val="Prrafodelista"/>
        <w:ind w:left="0"/>
        <w:rPr>
          <w:b/>
          <w:sz w:val="24"/>
          <w:szCs w:val="24"/>
          <w:u w:val="single"/>
        </w:rPr>
      </w:pPr>
      <w:r w:rsidRPr="0028728E">
        <w:rPr>
          <w:b/>
          <w:sz w:val="24"/>
          <w:szCs w:val="24"/>
          <w:u w:val="single"/>
        </w:rPr>
        <w:t>ALUMNOS LIBRES</w:t>
      </w:r>
    </w:p>
    <w:p w:rsidR="0028728E" w:rsidRPr="005C40AA" w:rsidRDefault="0028728E" w:rsidP="0028728E">
      <w:pPr>
        <w:pStyle w:val="Prrafodelista"/>
        <w:numPr>
          <w:ilvl w:val="0"/>
          <w:numId w:val="10"/>
        </w:numPr>
        <w:rPr>
          <w:b/>
          <w:sz w:val="24"/>
          <w:szCs w:val="24"/>
          <w:u w:val="single"/>
        </w:rPr>
      </w:pPr>
      <w:r>
        <w:rPr>
          <w:b/>
          <w:sz w:val="24"/>
          <w:szCs w:val="24"/>
        </w:rPr>
        <w:t>Los alumnos libres deberán conocer toda la bibliografía obligatoria. El examen escrito</w:t>
      </w:r>
      <w:r w:rsidR="00332623">
        <w:rPr>
          <w:b/>
          <w:sz w:val="24"/>
          <w:szCs w:val="24"/>
        </w:rPr>
        <w:t xml:space="preserve"> comprenderán los  módulos  I y II.</w:t>
      </w:r>
    </w:p>
    <w:p w:rsidR="005C40AA" w:rsidRPr="0028728E" w:rsidRDefault="005C40AA" w:rsidP="0028728E">
      <w:pPr>
        <w:pStyle w:val="Prrafodelista"/>
        <w:numPr>
          <w:ilvl w:val="0"/>
          <w:numId w:val="10"/>
        </w:numPr>
        <w:rPr>
          <w:b/>
          <w:sz w:val="24"/>
          <w:szCs w:val="24"/>
          <w:u w:val="single"/>
        </w:rPr>
      </w:pPr>
      <w:r>
        <w:rPr>
          <w:b/>
          <w:sz w:val="24"/>
          <w:szCs w:val="24"/>
        </w:rPr>
        <w:t>Aprobado el examen escrito con 4 puntos o más, pasa a la instancia oral donde integrará las distintas teorías</w:t>
      </w:r>
    </w:p>
    <w:p w:rsidR="00580B72" w:rsidRPr="0028728E" w:rsidRDefault="00580B72" w:rsidP="0043538F">
      <w:pPr>
        <w:rPr>
          <w:b/>
          <w:u w:val="single"/>
        </w:rPr>
      </w:pPr>
    </w:p>
    <w:p w:rsidR="0043538F" w:rsidRPr="0028728E" w:rsidRDefault="0043538F" w:rsidP="0043538F">
      <w:pPr>
        <w:rPr>
          <w:u w:val="single"/>
        </w:rPr>
      </w:pPr>
    </w:p>
    <w:sectPr w:rsidR="0043538F" w:rsidRPr="0028728E" w:rsidSect="00601F3C">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686" w:rsidRDefault="00317686" w:rsidP="00683F03">
      <w:pPr>
        <w:spacing w:after="0"/>
      </w:pPr>
      <w:r>
        <w:separator/>
      </w:r>
    </w:p>
  </w:endnote>
  <w:endnote w:type="continuationSeparator" w:id="0">
    <w:p w:rsidR="00317686" w:rsidRDefault="00317686" w:rsidP="00683F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77E" w:rsidRDefault="0062177E">
    <w:pPr>
      <w:pStyle w:val="Piedepgina"/>
      <w:pBdr>
        <w:top w:val="thinThickSmallGap" w:sz="24" w:space="1" w:color="622423" w:themeColor="accent2" w:themeShade="7F"/>
      </w:pBdr>
      <w:rPr>
        <w:rFonts w:asciiTheme="majorHAnsi" w:hAnsiTheme="majorHAnsi"/>
      </w:rPr>
    </w:pPr>
    <w:r>
      <w:rPr>
        <w:rFonts w:asciiTheme="majorHAnsi" w:hAnsiTheme="majorHAnsi"/>
      </w:rPr>
      <w:t>TEORÌAS SOCIOPOLÌTICAS DE LA EDUCACIÒN 2º A Y B</w:t>
    </w:r>
    <w:sdt>
      <w:sdtPr>
        <w:rPr>
          <w:rFonts w:asciiTheme="majorHAnsi" w:hAnsiTheme="majorHAnsi"/>
        </w:rPr>
        <w:id w:val="76027555"/>
        <w:placeholder>
          <w:docPart w:val="1665E19BAB524BF7A94464700735C7FC"/>
        </w:placeholder>
        <w:temporary/>
        <w:showingPlcHdr/>
      </w:sdtPr>
      <w:sdtEndPr/>
      <w:sdtContent>
        <w:r>
          <w:rPr>
            <w:rFonts w:asciiTheme="majorHAnsi" w:hAnsiTheme="majorHAnsi"/>
          </w:rPr>
          <w:t>[Escribir texto]</w:t>
        </w:r>
      </w:sdtContent>
    </w:sdt>
    <w:r>
      <w:rPr>
        <w:rFonts w:asciiTheme="majorHAnsi" w:hAnsiTheme="majorHAnsi"/>
      </w:rPr>
      <w:ptab w:relativeTo="margin" w:alignment="right" w:leader="none"/>
    </w:r>
    <w:r>
      <w:rPr>
        <w:rFonts w:asciiTheme="majorHAnsi" w:hAnsiTheme="majorHAnsi"/>
      </w:rPr>
      <w:t xml:space="preserve">Página </w:t>
    </w:r>
    <w:r w:rsidR="00317686">
      <w:rPr>
        <w:rFonts w:asciiTheme="majorHAnsi" w:hAnsiTheme="majorHAnsi"/>
        <w:noProof/>
      </w:rPr>
      <w:fldChar w:fldCharType="begin"/>
    </w:r>
    <w:r w:rsidR="00317686">
      <w:rPr>
        <w:rFonts w:asciiTheme="majorHAnsi" w:hAnsiTheme="majorHAnsi"/>
        <w:noProof/>
      </w:rPr>
      <w:instrText xml:space="preserve"> PAGE   \* MERGEFORMAT </w:instrText>
    </w:r>
    <w:r w:rsidR="00317686">
      <w:rPr>
        <w:rFonts w:asciiTheme="majorHAnsi" w:hAnsiTheme="majorHAnsi"/>
        <w:noProof/>
      </w:rPr>
      <w:fldChar w:fldCharType="separate"/>
    </w:r>
    <w:r w:rsidR="00D0622C">
      <w:rPr>
        <w:rFonts w:asciiTheme="majorHAnsi" w:hAnsiTheme="majorHAnsi"/>
        <w:noProof/>
      </w:rPr>
      <w:t>2</w:t>
    </w:r>
    <w:r w:rsidR="00317686">
      <w:rPr>
        <w:rFonts w:asciiTheme="majorHAnsi" w:hAnsiTheme="majorHAnsi"/>
        <w:noProof/>
      </w:rPr>
      <w:fldChar w:fldCharType="end"/>
    </w:r>
  </w:p>
  <w:p w:rsidR="00683F03" w:rsidRDefault="00683F0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686" w:rsidRDefault="00317686" w:rsidP="00683F03">
      <w:pPr>
        <w:spacing w:after="0"/>
      </w:pPr>
      <w:r>
        <w:separator/>
      </w:r>
    </w:p>
  </w:footnote>
  <w:footnote w:type="continuationSeparator" w:id="0">
    <w:p w:rsidR="00317686" w:rsidRDefault="00317686" w:rsidP="00683F0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713FC"/>
    <w:multiLevelType w:val="hybridMultilevel"/>
    <w:tmpl w:val="C5AAB980"/>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CAC4DCC"/>
    <w:multiLevelType w:val="hybridMultilevel"/>
    <w:tmpl w:val="4046107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DB756E5"/>
    <w:multiLevelType w:val="hybridMultilevel"/>
    <w:tmpl w:val="E97A7D72"/>
    <w:lvl w:ilvl="0" w:tplc="2C0A000B">
      <w:start w:val="1"/>
      <w:numFmt w:val="bullet"/>
      <w:lvlText w:val=""/>
      <w:lvlJc w:val="left"/>
      <w:pPr>
        <w:ind w:left="2177" w:hanging="360"/>
      </w:pPr>
      <w:rPr>
        <w:rFonts w:ascii="Wingdings" w:hAnsi="Wingdings" w:hint="default"/>
      </w:rPr>
    </w:lvl>
    <w:lvl w:ilvl="1" w:tplc="2C0A0003" w:tentative="1">
      <w:start w:val="1"/>
      <w:numFmt w:val="bullet"/>
      <w:lvlText w:val="o"/>
      <w:lvlJc w:val="left"/>
      <w:pPr>
        <w:ind w:left="2897" w:hanging="360"/>
      </w:pPr>
      <w:rPr>
        <w:rFonts w:ascii="Courier New" w:hAnsi="Courier New" w:cs="Courier New" w:hint="default"/>
      </w:rPr>
    </w:lvl>
    <w:lvl w:ilvl="2" w:tplc="2C0A0005" w:tentative="1">
      <w:start w:val="1"/>
      <w:numFmt w:val="bullet"/>
      <w:lvlText w:val=""/>
      <w:lvlJc w:val="left"/>
      <w:pPr>
        <w:ind w:left="3617" w:hanging="360"/>
      </w:pPr>
      <w:rPr>
        <w:rFonts w:ascii="Wingdings" w:hAnsi="Wingdings" w:hint="default"/>
      </w:rPr>
    </w:lvl>
    <w:lvl w:ilvl="3" w:tplc="2C0A0001" w:tentative="1">
      <w:start w:val="1"/>
      <w:numFmt w:val="bullet"/>
      <w:lvlText w:val=""/>
      <w:lvlJc w:val="left"/>
      <w:pPr>
        <w:ind w:left="4337" w:hanging="360"/>
      </w:pPr>
      <w:rPr>
        <w:rFonts w:ascii="Symbol" w:hAnsi="Symbol" w:hint="default"/>
      </w:rPr>
    </w:lvl>
    <w:lvl w:ilvl="4" w:tplc="2C0A0003" w:tentative="1">
      <w:start w:val="1"/>
      <w:numFmt w:val="bullet"/>
      <w:lvlText w:val="o"/>
      <w:lvlJc w:val="left"/>
      <w:pPr>
        <w:ind w:left="5057" w:hanging="360"/>
      </w:pPr>
      <w:rPr>
        <w:rFonts w:ascii="Courier New" w:hAnsi="Courier New" w:cs="Courier New" w:hint="default"/>
      </w:rPr>
    </w:lvl>
    <w:lvl w:ilvl="5" w:tplc="2C0A0005" w:tentative="1">
      <w:start w:val="1"/>
      <w:numFmt w:val="bullet"/>
      <w:lvlText w:val=""/>
      <w:lvlJc w:val="left"/>
      <w:pPr>
        <w:ind w:left="5777" w:hanging="360"/>
      </w:pPr>
      <w:rPr>
        <w:rFonts w:ascii="Wingdings" w:hAnsi="Wingdings" w:hint="default"/>
      </w:rPr>
    </w:lvl>
    <w:lvl w:ilvl="6" w:tplc="2C0A0001" w:tentative="1">
      <w:start w:val="1"/>
      <w:numFmt w:val="bullet"/>
      <w:lvlText w:val=""/>
      <w:lvlJc w:val="left"/>
      <w:pPr>
        <w:ind w:left="6497" w:hanging="360"/>
      </w:pPr>
      <w:rPr>
        <w:rFonts w:ascii="Symbol" w:hAnsi="Symbol" w:hint="default"/>
      </w:rPr>
    </w:lvl>
    <w:lvl w:ilvl="7" w:tplc="2C0A0003" w:tentative="1">
      <w:start w:val="1"/>
      <w:numFmt w:val="bullet"/>
      <w:lvlText w:val="o"/>
      <w:lvlJc w:val="left"/>
      <w:pPr>
        <w:ind w:left="7217" w:hanging="360"/>
      </w:pPr>
      <w:rPr>
        <w:rFonts w:ascii="Courier New" w:hAnsi="Courier New" w:cs="Courier New" w:hint="default"/>
      </w:rPr>
    </w:lvl>
    <w:lvl w:ilvl="8" w:tplc="2C0A0005" w:tentative="1">
      <w:start w:val="1"/>
      <w:numFmt w:val="bullet"/>
      <w:lvlText w:val=""/>
      <w:lvlJc w:val="left"/>
      <w:pPr>
        <w:ind w:left="7937" w:hanging="360"/>
      </w:pPr>
      <w:rPr>
        <w:rFonts w:ascii="Wingdings" w:hAnsi="Wingdings" w:hint="default"/>
      </w:rPr>
    </w:lvl>
  </w:abstractNum>
  <w:abstractNum w:abstractNumId="3" w15:restartNumberingAfterBreak="0">
    <w:nsid w:val="13B70364"/>
    <w:multiLevelType w:val="hybridMultilevel"/>
    <w:tmpl w:val="71962A96"/>
    <w:lvl w:ilvl="0" w:tplc="2C0A0009">
      <w:start w:val="1"/>
      <w:numFmt w:val="bullet"/>
      <w:lvlText w:val=""/>
      <w:lvlJc w:val="left"/>
      <w:pPr>
        <w:ind w:left="2897" w:hanging="360"/>
      </w:pPr>
      <w:rPr>
        <w:rFonts w:ascii="Wingdings" w:hAnsi="Wingdings" w:hint="default"/>
      </w:rPr>
    </w:lvl>
    <w:lvl w:ilvl="1" w:tplc="2C0A0003" w:tentative="1">
      <w:start w:val="1"/>
      <w:numFmt w:val="bullet"/>
      <w:lvlText w:val="o"/>
      <w:lvlJc w:val="left"/>
      <w:pPr>
        <w:ind w:left="3617" w:hanging="360"/>
      </w:pPr>
      <w:rPr>
        <w:rFonts w:ascii="Courier New" w:hAnsi="Courier New" w:cs="Courier New" w:hint="default"/>
      </w:rPr>
    </w:lvl>
    <w:lvl w:ilvl="2" w:tplc="2C0A0005" w:tentative="1">
      <w:start w:val="1"/>
      <w:numFmt w:val="bullet"/>
      <w:lvlText w:val=""/>
      <w:lvlJc w:val="left"/>
      <w:pPr>
        <w:ind w:left="4337" w:hanging="360"/>
      </w:pPr>
      <w:rPr>
        <w:rFonts w:ascii="Wingdings" w:hAnsi="Wingdings" w:hint="default"/>
      </w:rPr>
    </w:lvl>
    <w:lvl w:ilvl="3" w:tplc="2C0A0001" w:tentative="1">
      <w:start w:val="1"/>
      <w:numFmt w:val="bullet"/>
      <w:lvlText w:val=""/>
      <w:lvlJc w:val="left"/>
      <w:pPr>
        <w:ind w:left="5057" w:hanging="360"/>
      </w:pPr>
      <w:rPr>
        <w:rFonts w:ascii="Symbol" w:hAnsi="Symbol" w:hint="default"/>
      </w:rPr>
    </w:lvl>
    <w:lvl w:ilvl="4" w:tplc="2C0A0003" w:tentative="1">
      <w:start w:val="1"/>
      <w:numFmt w:val="bullet"/>
      <w:lvlText w:val="o"/>
      <w:lvlJc w:val="left"/>
      <w:pPr>
        <w:ind w:left="5777" w:hanging="360"/>
      </w:pPr>
      <w:rPr>
        <w:rFonts w:ascii="Courier New" w:hAnsi="Courier New" w:cs="Courier New" w:hint="default"/>
      </w:rPr>
    </w:lvl>
    <w:lvl w:ilvl="5" w:tplc="2C0A0005" w:tentative="1">
      <w:start w:val="1"/>
      <w:numFmt w:val="bullet"/>
      <w:lvlText w:val=""/>
      <w:lvlJc w:val="left"/>
      <w:pPr>
        <w:ind w:left="6497" w:hanging="360"/>
      </w:pPr>
      <w:rPr>
        <w:rFonts w:ascii="Wingdings" w:hAnsi="Wingdings" w:hint="default"/>
      </w:rPr>
    </w:lvl>
    <w:lvl w:ilvl="6" w:tplc="2C0A0001" w:tentative="1">
      <w:start w:val="1"/>
      <w:numFmt w:val="bullet"/>
      <w:lvlText w:val=""/>
      <w:lvlJc w:val="left"/>
      <w:pPr>
        <w:ind w:left="7217" w:hanging="360"/>
      </w:pPr>
      <w:rPr>
        <w:rFonts w:ascii="Symbol" w:hAnsi="Symbol" w:hint="default"/>
      </w:rPr>
    </w:lvl>
    <w:lvl w:ilvl="7" w:tplc="2C0A0003" w:tentative="1">
      <w:start w:val="1"/>
      <w:numFmt w:val="bullet"/>
      <w:lvlText w:val="o"/>
      <w:lvlJc w:val="left"/>
      <w:pPr>
        <w:ind w:left="7937" w:hanging="360"/>
      </w:pPr>
      <w:rPr>
        <w:rFonts w:ascii="Courier New" w:hAnsi="Courier New" w:cs="Courier New" w:hint="default"/>
      </w:rPr>
    </w:lvl>
    <w:lvl w:ilvl="8" w:tplc="2C0A0005" w:tentative="1">
      <w:start w:val="1"/>
      <w:numFmt w:val="bullet"/>
      <w:lvlText w:val=""/>
      <w:lvlJc w:val="left"/>
      <w:pPr>
        <w:ind w:left="8657" w:hanging="360"/>
      </w:pPr>
      <w:rPr>
        <w:rFonts w:ascii="Wingdings" w:hAnsi="Wingdings" w:hint="default"/>
      </w:rPr>
    </w:lvl>
  </w:abstractNum>
  <w:abstractNum w:abstractNumId="4" w15:restartNumberingAfterBreak="0">
    <w:nsid w:val="1D771A68"/>
    <w:multiLevelType w:val="hybridMultilevel"/>
    <w:tmpl w:val="6A303468"/>
    <w:lvl w:ilvl="0" w:tplc="2C0A000B">
      <w:start w:val="1"/>
      <w:numFmt w:val="bullet"/>
      <w:lvlText w:val=""/>
      <w:lvlJc w:val="left"/>
      <w:pPr>
        <w:ind w:left="2745" w:hanging="360"/>
      </w:pPr>
      <w:rPr>
        <w:rFonts w:ascii="Wingdings" w:hAnsi="Wingdings" w:hint="default"/>
      </w:rPr>
    </w:lvl>
    <w:lvl w:ilvl="1" w:tplc="2C0A0003" w:tentative="1">
      <w:start w:val="1"/>
      <w:numFmt w:val="bullet"/>
      <w:lvlText w:val="o"/>
      <w:lvlJc w:val="left"/>
      <w:pPr>
        <w:ind w:left="3465" w:hanging="360"/>
      </w:pPr>
      <w:rPr>
        <w:rFonts w:ascii="Courier New" w:hAnsi="Courier New" w:cs="Courier New" w:hint="default"/>
      </w:rPr>
    </w:lvl>
    <w:lvl w:ilvl="2" w:tplc="2C0A0005" w:tentative="1">
      <w:start w:val="1"/>
      <w:numFmt w:val="bullet"/>
      <w:lvlText w:val=""/>
      <w:lvlJc w:val="left"/>
      <w:pPr>
        <w:ind w:left="4185" w:hanging="360"/>
      </w:pPr>
      <w:rPr>
        <w:rFonts w:ascii="Wingdings" w:hAnsi="Wingdings" w:hint="default"/>
      </w:rPr>
    </w:lvl>
    <w:lvl w:ilvl="3" w:tplc="2C0A0001" w:tentative="1">
      <w:start w:val="1"/>
      <w:numFmt w:val="bullet"/>
      <w:lvlText w:val=""/>
      <w:lvlJc w:val="left"/>
      <w:pPr>
        <w:ind w:left="4905" w:hanging="360"/>
      </w:pPr>
      <w:rPr>
        <w:rFonts w:ascii="Symbol" w:hAnsi="Symbol" w:hint="default"/>
      </w:rPr>
    </w:lvl>
    <w:lvl w:ilvl="4" w:tplc="2C0A0003" w:tentative="1">
      <w:start w:val="1"/>
      <w:numFmt w:val="bullet"/>
      <w:lvlText w:val="o"/>
      <w:lvlJc w:val="left"/>
      <w:pPr>
        <w:ind w:left="5625" w:hanging="360"/>
      </w:pPr>
      <w:rPr>
        <w:rFonts w:ascii="Courier New" w:hAnsi="Courier New" w:cs="Courier New" w:hint="default"/>
      </w:rPr>
    </w:lvl>
    <w:lvl w:ilvl="5" w:tplc="2C0A0005" w:tentative="1">
      <w:start w:val="1"/>
      <w:numFmt w:val="bullet"/>
      <w:lvlText w:val=""/>
      <w:lvlJc w:val="left"/>
      <w:pPr>
        <w:ind w:left="6345" w:hanging="360"/>
      </w:pPr>
      <w:rPr>
        <w:rFonts w:ascii="Wingdings" w:hAnsi="Wingdings" w:hint="default"/>
      </w:rPr>
    </w:lvl>
    <w:lvl w:ilvl="6" w:tplc="2C0A0001" w:tentative="1">
      <w:start w:val="1"/>
      <w:numFmt w:val="bullet"/>
      <w:lvlText w:val=""/>
      <w:lvlJc w:val="left"/>
      <w:pPr>
        <w:ind w:left="7065" w:hanging="360"/>
      </w:pPr>
      <w:rPr>
        <w:rFonts w:ascii="Symbol" w:hAnsi="Symbol" w:hint="default"/>
      </w:rPr>
    </w:lvl>
    <w:lvl w:ilvl="7" w:tplc="2C0A0003" w:tentative="1">
      <w:start w:val="1"/>
      <w:numFmt w:val="bullet"/>
      <w:lvlText w:val="o"/>
      <w:lvlJc w:val="left"/>
      <w:pPr>
        <w:ind w:left="7785" w:hanging="360"/>
      </w:pPr>
      <w:rPr>
        <w:rFonts w:ascii="Courier New" w:hAnsi="Courier New" w:cs="Courier New" w:hint="default"/>
      </w:rPr>
    </w:lvl>
    <w:lvl w:ilvl="8" w:tplc="2C0A0005" w:tentative="1">
      <w:start w:val="1"/>
      <w:numFmt w:val="bullet"/>
      <w:lvlText w:val=""/>
      <w:lvlJc w:val="left"/>
      <w:pPr>
        <w:ind w:left="8505" w:hanging="360"/>
      </w:pPr>
      <w:rPr>
        <w:rFonts w:ascii="Wingdings" w:hAnsi="Wingdings" w:hint="default"/>
      </w:rPr>
    </w:lvl>
  </w:abstractNum>
  <w:abstractNum w:abstractNumId="5" w15:restartNumberingAfterBreak="0">
    <w:nsid w:val="1E402D17"/>
    <w:multiLevelType w:val="hybridMultilevel"/>
    <w:tmpl w:val="1A6E705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23EF3D65"/>
    <w:multiLevelType w:val="hybridMultilevel"/>
    <w:tmpl w:val="1C30D1B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287143B4"/>
    <w:multiLevelType w:val="hybridMultilevel"/>
    <w:tmpl w:val="3E5263AA"/>
    <w:lvl w:ilvl="0" w:tplc="2C0A000B">
      <w:start w:val="1"/>
      <w:numFmt w:val="bullet"/>
      <w:lvlText w:val=""/>
      <w:lvlJc w:val="left"/>
      <w:pPr>
        <w:ind w:left="2865" w:hanging="360"/>
      </w:pPr>
      <w:rPr>
        <w:rFonts w:ascii="Wingdings" w:hAnsi="Wingdings" w:hint="default"/>
      </w:rPr>
    </w:lvl>
    <w:lvl w:ilvl="1" w:tplc="2C0A0003" w:tentative="1">
      <w:start w:val="1"/>
      <w:numFmt w:val="bullet"/>
      <w:lvlText w:val="o"/>
      <w:lvlJc w:val="left"/>
      <w:pPr>
        <w:ind w:left="3585" w:hanging="360"/>
      </w:pPr>
      <w:rPr>
        <w:rFonts w:ascii="Courier New" w:hAnsi="Courier New" w:cs="Courier New" w:hint="default"/>
      </w:rPr>
    </w:lvl>
    <w:lvl w:ilvl="2" w:tplc="2C0A0005" w:tentative="1">
      <w:start w:val="1"/>
      <w:numFmt w:val="bullet"/>
      <w:lvlText w:val=""/>
      <w:lvlJc w:val="left"/>
      <w:pPr>
        <w:ind w:left="4305" w:hanging="360"/>
      </w:pPr>
      <w:rPr>
        <w:rFonts w:ascii="Wingdings" w:hAnsi="Wingdings" w:hint="default"/>
      </w:rPr>
    </w:lvl>
    <w:lvl w:ilvl="3" w:tplc="2C0A0001" w:tentative="1">
      <w:start w:val="1"/>
      <w:numFmt w:val="bullet"/>
      <w:lvlText w:val=""/>
      <w:lvlJc w:val="left"/>
      <w:pPr>
        <w:ind w:left="5025" w:hanging="360"/>
      </w:pPr>
      <w:rPr>
        <w:rFonts w:ascii="Symbol" w:hAnsi="Symbol" w:hint="default"/>
      </w:rPr>
    </w:lvl>
    <w:lvl w:ilvl="4" w:tplc="2C0A0003" w:tentative="1">
      <w:start w:val="1"/>
      <w:numFmt w:val="bullet"/>
      <w:lvlText w:val="o"/>
      <w:lvlJc w:val="left"/>
      <w:pPr>
        <w:ind w:left="5745" w:hanging="360"/>
      </w:pPr>
      <w:rPr>
        <w:rFonts w:ascii="Courier New" w:hAnsi="Courier New" w:cs="Courier New" w:hint="default"/>
      </w:rPr>
    </w:lvl>
    <w:lvl w:ilvl="5" w:tplc="2C0A0005" w:tentative="1">
      <w:start w:val="1"/>
      <w:numFmt w:val="bullet"/>
      <w:lvlText w:val=""/>
      <w:lvlJc w:val="left"/>
      <w:pPr>
        <w:ind w:left="6465" w:hanging="360"/>
      </w:pPr>
      <w:rPr>
        <w:rFonts w:ascii="Wingdings" w:hAnsi="Wingdings" w:hint="default"/>
      </w:rPr>
    </w:lvl>
    <w:lvl w:ilvl="6" w:tplc="2C0A0001" w:tentative="1">
      <w:start w:val="1"/>
      <w:numFmt w:val="bullet"/>
      <w:lvlText w:val=""/>
      <w:lvlJc w:val="left"/>
      <w:pPr>
        <w:ind w:left="7185" w:hanging="360"/>
      </w:pPr>
      <w:rPr>
        <w:rFonts w:ascii="Symbol" w:hAnsi="Symbol" w:hint="default"/>
      </w:rPr>
    </w:lvl>
    <w:lvl w:ilvl="7" w:tplc="2C0A0003" w:tentative="1">
      <w:start w:val="1"/>
      <w:numFmt w:val="bullet"/>
      <w:lvlText w:val="o"/>
      <w:lvlJc w:val="left"/>
      <w:pPr>
        <w:ind w:left="7905" w:hanging="360"/>
      </w:pPr>
      <w:rPr>
        <w:rFonts w:ascii="Courier New" w:hAnsi="Courier New" w:cs="Courier New" w:hint="default"/>
      </w:rPr>
    </w:lvl>
    <w:lvl w:ilvl="8" w:tplc="2C0A0005" w:tentative="1">
      <w:start w:val="1"/>
      <w:numFmt w:val="bullet"/>
      <w:lvlText w:val=""/>
      <w:lvlJc w:val="left"/>
      <w:pPr>
        <w:ind w:left="8625" w:hanging="360"/>
      </w:pPr>
      <w:rPr>
        <w:rFonts w:ascii="Wingdings" w:hAnsi="Wingdings" w:hint="default"/>
      </w:rPr>
    </w:lvl>
  </w:abstractNum>
  <w:abstractNum w:abstractNumId="8" w15:restartNumberingAfterBreak="0">
    <w:nsid w:val="2A291FC7"/>
    <w:multiLevelType w:val="hybridMultilevel"/>
    <w:tmpl w:val="8D58DCFA"/>
    <w:lvl w:ilvl="0" w:tplc="F3849E44">
      <w:start w:val="1"/>
      <w:numFmt w:val="bullet"/>
      <w:lvlText w:val="•"/>
      <w:lvlJc w:val="left"/>
      <w:pPr>
        <w:tabs>
          <w:tab w:val="num" w:pos="720"/>
        </w:tabs>
        <w:ind w:left="720" w:hanging="360"/>
      </w:pPr>
      <w:rPr>
        <w:rFonts w:ascii="Arial" w:hAnsi="Arial" w:hint="default"/>
      </w:rPr>
    </w:lvl>
    <w:lvl w:ilvl="1" w:tplc="3D28A624" w:tentative="1">
      <w:start w:val="1"/>
      <w:numFmt w:val="bullet"/>
      <w:lvlText w:val="•"/>
      <w:lvlJc w:val="left"/>
      <w:pPr>
        <w:tabs>
          <w:tab w:val="num" w:pos="1440"/>
        </w:tabs>
        <w:ind w:left="1440" w:hanging="360"/>
      </w:pPr>
      <w:rPr>
        <w:rFonts w:ascii="Arial" w:hAnsi="Arial" w:hint="default"/>
      </w:rPr>
    </w:lvl>
    <w:lvl w:ilvl="2" w:tplc="31866FD6" w:tentative="1">
      <w:start w:val="1"/>
      <w:numFmt w:val="bullet"/>
      <w:lvlText w:val="•"/>
      <w:lvlJc w:val="left"/>
      <w:pPr>
        <w:tabs>
          <w:tab w:val="num" w:pos="2160"/>
        </w:tabs>
        <w:ind w:left="2160" w:hanging="360"/>
      </w:pPr>
      <w:rPr>
        <w:rFonts w:ascii="Arial" w:hAnsi="Arial" w:hint="default"/>
      </w:rPr>
    </w:lvl>
    <w:lvl w:ilvl="3" w:tplc="F43C60BC" w:tentative="1">
      <w:start w:val="1"/>
      <w:numFmt w:val="bullet"/>
      <w:lvlText w:val="•"/>
      <w:lvlJc w:val="left"/>
      <w:pPr>
        <w:tabs>
          <w:tab w:val="num" w:pos="2880"/>
        </w:tabs>
        <w:ind w:left="2880" w:hanging="360"/>
      </w:pPr>
      <w:rPr>
        <w:rFonts w:ascii="Arial" w:hAnsi="Arial" w:hint="default"/>
      </w:rPr>
    </w:lvl>
    <w:lvl w:ilvl="4" w:tplc="77CEAE38" w:tentative="1">
      <w:start w:val="1"/>
      <w:numFmt w:val="bullet"/>
      <w:lvlText w:val="•"/>
      <w:lvlJc w:val="left"/>
      <w:pPr>
        <w:tabs>
          <w:tab w:val="num" w:pos="3600"/>
        </w:tabs>
        <w:ind w:left="3600" w:hanging="360"/>
      </w:pPr>
      <w:rPr>
        <w:rFonts w:ascii="Arial" w:hAnsi="Arial" w:hint="default"/>
      </w:rPr>
    </w:lvl>
    <w:lvl w:ilvl="5" w:tplc="23E8DB7C" w:tentative="1">
      <w:start w:val="1"/>
      <w:numFmt w:val="bullet"/>
      <w:lvlText w:val="•"/>
      <w:lvlJc w:val="left"/>
      <w:pPr>
        <w:tabs>
          <w:tab w:val="num" w:pos="4320"/>
        </w:tabs>
        <w:ind w:left="4320" w:hanging="360"/>
      </w:pPr>
      <w:rPr>
        <w:rFonts w:ascii="Arial" w:hAnsi="Arial" w:hint="default"/>
      </w:rPr>
    </w:lvl>
    <w:lvl w:ilvl="6" w:tplc="AF20EFD0" w:tentative="1">
      <w:start w:val="1"/>
      <w:numFmt w:val="bullet"/>
      <w:lvlText w:val="•"/>
      <w:lvlJc w:val="left"/>
      <w:pPr>
        <w:tabs>
          <w:tab w:val="num" w:pos="5040"/>
        </w:tabs>
        <w:ind w:left="5040" w:hanging="360"/>
      </w:pPr>
      <w:rPr>
        <w:rFonts w:ascii="Arial" w:hAnsi="Arial" w:hint="default"/>
      </w:rPr>
    </w:lvl>
    <w:lvl w:ilvl="7" w:tplc="C76AD17A" w:tentative="1">
      <w:start w:val="1"/>
      <w:numFmt w:val="bullet"/>
      <w:lvlText w:val="•"/>
      <w:lvlJc w:val="left"/>
      <w:pPr>
        <w:tabs>
          <w:tab w:val="num" w:pos="5760"/>
        </w:tabs>
        <w:ind w:left="5760" w:hanging="360"/>
      </w:pPr>
      <w:rPr>
        <w:rFonts w:ascii="Arial" w:hAnsi="Arial" w:hint="default"/>
      </w:rPr>
    </w:lvl>
    <w:lvl w:ilvl="8" w:tplc="C53E583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90248E2"/>
    <w:multiLevelType w:val="hybridMultilevel"/>
    <w:tmpl w:val="A2A4F5F2"/>
    <w:lvl w:ilvl="0" w:tplc="2C0A000B">
      <w:start w:val="1"/>
      <w:numFmt w:val="bullet"/>
      <w:lvlText w:val=""/>
      <w:lvlJc w:val="left"/>
      <w:pPr>
        <w:ind w:left="2670" w:hanging="360"/>
      </w:pPr>
      <w:rPr>
        <w:rFonts w:ascii="Wingdings" w:hAnsi="Wingdings" w:hint="default"/>
      </w:rPr>
    </w:lvl>
    <w:lvl w:ilvl="1" w:tplc="2C0A0003" w:tentative="1">
      <w:start w:val="1"/>
      <w:numFmt w:val="bullet"/>
      <w:lvlText w:val="o"/>
      <w:lvlJc w:val="left"/>
      <w:pPr>
        <w:ind w:left="3390" w:hanging="360"/>
      </w:pPr>
      <w:rPr>
        <w:rFonts w:ascii="Courier New" w:hAnsi="Courier New" w:cs="Courier New" w:hint="default"/>
      </w:rPr>
    </w:lvl>
    <w:lvl w:ilvl="2" w:tplc="2C0A0005" w:tentative="1">
      <w:start w:val="1"/>
      <w:numFmt w:val="bullet"/>
      <w:lvlText w:val=""/>
      <w:lvlJc w:val="left"/>
      <w:pPr>
        <w:ind w:left="4110" w:hanging="360"/>
      </w:pPr>
      <w:rPr>
        <w:rFonts w:ascii="Wingdings" w:hAnsi="Wingdings" w:hint="default"/>
      </w:rPr>
    </w:lvl>
    <w:lvl w:ilvl="3" w:tplc="2C0A0001" w:tentative="1">
      <w:start w:val="1"/>
      <w:numFmt w:val="bullet"/>
      <w:lvlText w:val=""/>
      <w:lvlJc w:val="left"/>
      <w:pPr>
        <w:ind w:left="4830" w:hanging="360"/>
      </w:pPr>
      <w:rPr>
        <w:rFonts w:ascii="Symbol" w:hAnsi="Symbol" w:hint="default"/>
      </w:rPr>
    </w:lvl>
    <w:lvl w:ilvl="4" w:tplc="2C0A0003" w:tentative="1">
      <w:start w:val="1"/>
      <w:numFmt w:val="bullet"/>
      <w:lvlText w:val="o"/>
      <w:lvlJc w:val="left"/>
      <w:pPr>
        <w:ind w:left="5550" w:hanging="360"/>
      </w:pPr>
      <w:rPr>
        <w:rFonts w:ascii="Courier New" w:hAnsi="Courier New" w:cs="Courier New" w:hint="default"/>
      </w:rPr>
    </w:lvl>
    <w:lvl w:ilvl="5" w:tplc="2C0A0005" w:tentative="1">
      <w:start w:val="1"/>
      <w:numFmt w:val="bullet"/>
      <w:lvlText w:val=""/>
      <w:lvlJc w:val="left"/>
      <w:pPr>
        <w:ind w:left="6270" w:hanging="360"/>
      </w:pPr>
      <w:rPr>
        <w:rFonts w:ascii="Wingdings" w:hAnsi="Wingdings" w:hint="default"/>
      </w:rPr>
    </w:lvl>
    <w:lvl w:ilvl="6" w:tplc="2C0A0001" w:tentative="1">
      <w:start w:val="1"/>
      <w:numFmt w:val="bullet"/>
      <w:lvlText w:val=""/>
      <w:lvlJc w:val="left"/>
      <w:pPr>
        <w:ind w:left="6990" w:hanging="360"/>
      </w:pPr>
      <w:rPr>
        <w:rFonts w:ascii="Symbol" w:hAnsi="Symbol" w:hint="default"/>
      </w:rPr>
    </w:lvl>
    <w:lvl w:ilvl="7" w:tplc="2C0A0003" w:tentative="1">
      <w:start w:val="1"/>
      <w:numFmt w:val="bullet"/>
      <w:lvlText w:val="o"/>
      <w:lvlJc w:val="left"/>
      <w:pPr>
        <w:ind w:left="7710" w:hanging="360"/>
      </w:pPr>
      <w:rPr>
        <w:rFonts w:ascii="Courier New" w:hAnsi="Courier New" w:cs="Courier New" w:hint="default"/>
      </w:rPr>
    </w:lvl>
    <w:lvl w:ilvl="8" w:tplc="2C0A0005" w:tentative="1">
      <w:start w:val="1"/>
      <w:numFmt w:val="bullet"/>
      <w:lvlText w:val=""/>
      <w:lvlJc w:val="left"/>
      <w:pPr>
        <w:ind w:left="8430" w:hanging="360"/>
      </w:pPr>
      <w:rPr>
        <w:rFonts w:ascii="Wingdings" w:hAnsi="Wingdings" w:hint="default"/>
      </w:rPr>
    </w:lvl>
  </w:abstractNum>
  <w:abstractNum w:abstractNumId="10" w15:restartNumberingAfterBreak="0">
    <w:nsid w:val="405F475C"/>
    <w:multiLevelType w:val="hybridMultilevel"/>
    <w:tmpl w:val="8F3C99CC"/>
    <w:lvl w:ilvl="0" w:tplc="2C0A000D">
      <w:start w:val="1"/>
      <w:numFmt w:val="bullet"/>
      <w:lvlText w:val=""/>
      <w:lvlJc w:val="left"/>
      <w:pPr>
        <w:ind w:left="2138" w:hanging="360"/>
      </w:pPr>
      <w:rPr>
        <w:rFonts w:ascii="Wingdings" w:hAnsi="Wingdings" w:hint="default"/>
      </w:rPr>
    </w:lvl>
    <w:lvl w:ilvl="1" w:tplc="2C0A0003" w:tentative="1">
      <w:start w:val="1"/>
      <w:numFmt w:val="bullet"/>
      <w:lvlText w:val="o"/>
      <w:lvlJc w:val="left"/>
      <w:pPr>
        <w:ind w:left="2858" w:hanging="360"/>
      </w:pPr>
      <w:rPr>
        <w:rFonts w:ascii="Courier New" w:hAnsi="Courier New" w:cs="Courier New" w:hint="default"/>
      </w:rPr>
    </w:lvl>
    <w:lvl w:ilvl="2" w:tplc="2C0A0005" w:tentative="1">
      <w:start w:val="1"/>
      <w:numFmt w:val="bullet"/>
      <w:lvlText w:val=""/>
      <w:lvlJc w:val="left"/>
      <w:pPr>
        <w:ind w:left="3578" w:hanging="360"/>
      </w:pPr>
      <w:rPr>
        <w:rFonts w:ascii="Wingdings" w:hAnsi="Wingdings" w:hint="default"/>
      </w:rPr>
    </w:lvl>
    <w:lvl w:ilvl="3" w:tplc="2C0A0001" w:tentative="1">
      <w:start w:val="1"/>
      <w:numFmt w:val="bullet"/>
      <w:lvlText w:val=""/>
      <w:lvlJc w:val="left"/>
      <w:pPr>
        <w:ind w:left="4298" w:hanging="360"/>
      </w:pPr>
      <w:rPr>
        <w:rFonts w:ascii="Symbol" w:hAnsi="Symbol" w:hint="default"/>
      </w:rPr>
    </w:lvl>
    <w:lvl w:ilvl="4" w:tplc="2C0A0003" w:tentative="1">
      <w:start w:val="1"/>
      <w:numFmt w:val="bullet"/>
      <w:lvlText w:val="o"/>
      <w:lvlJc w:val="left"/>
      <w:pPr>
        <w:ind w:left="5018" w:hanging="360"/>
      </w:pPr>
      <w:rPr>
        <w:rFonts w:ascii="Courier New" w:hAnsi="Courier New" w:cs="Courier New" w:hint="default"/>
      </w:rPr>
    </w:lvl>
    <w:lvl w:ilvl="5" w:tplc="2C0A0005" w:tentative="1">
      <w:start w:val="1"/>
      <w:numFmt w:val="bullet"/>
      <w:lvlText w:val=""/>
      <w:lvlJc w:val="left"/>
      <w:pPr>
        <w:ind w:left="5738" w:hanging="360"/>
      </w:pPr>
      <w:rPr>
        <w:rFonts w:ascii="Wingdings" w:hAnsi="Wingdings" w:hint="default"/>
      </w:rPr>
    </w:lvl>
    <w:lvl w:ilvl="6" w:tplc="2C0A0001" w:tentative="1">
      <w:start w:val="1"/>
      <w:numFmt w:val="bullet"/>
      <w:lvlText w:val=""/>
      <w:lvlJc w:val="left"/>
      <w:pPr>
        <w:ind w:left="6458" w:hanging="360"/>
      </w:pPr>
      <w:rPr>
        <w:rFonts w:ascii="Symbol" w:hAnsi="Symbol" w:hint="default"/>
      </w:rPr>
    </w:lvl>
    <w:lvl w:ilvl="7" w:tplc="2C0A0003" w:tentative="1">
      <w:start w:val="1"/>
      <w:numFmt w:val="bullet"/>
      <w:lvlText w:val="o"/>
      <w:lvlJc w:val="left"/>
      <w:pPr>
        <w:ind w:left="7178" w:hanging="360"/>
      </w:pPr>
      <w:rPr>
        <w:rFonts w:ascii="Courier New" w:hAnsi="Courier New" w:cs="Courier New" w:hint="default"/>
      </w:rPr>
    </w:lvl>
    <w:lvl w:ilvl="8" w:tplc="2C0A0005" w:tentative="1">
      <w:start w:val="1"/>
      <w:numFmt w:val="bullet"/>
      <w:lvlText w:val=""/>
      <w:lvlJc w:val="left"/>
      <w:pPr>
        <w:ind w:left="7898" w:hanging="360"/>
      </w:pPr>
      <w:rPr>
        <w:rFonts w:ascii="Wingdings" w:hAnsi="Wingdings" w:hint="default"/>
      </w:rPr>
    </w:lvl>
  </w:abstractNum>
  <w:abstractNum w:abstractNumId="11" w15:restartNumberingAfterBreak="0">
    <w:nsid w:val="44F943F6"/>
    <w:multiLevelType w:val="hybridMultilevel"/>
    <w:tmpl w:val="0BC27C44"/>
    <w:lvl w:ilvl="0" w:tplc="2C0A000B">
      <w:start w:val="1"/>
      <w:numFmt w:val="bullet"/>
      <w:lvlText w:val=""/>
      <w:lvlJc w:val="left"/>
      <w:pPr>
        <w:ind w:left="2138" w:hanging="360"/>
      </w:pPr>
      <w:rPr>
        <w:rFonts w:ascii="Wingdings" w:hAnsi="Wingdings" w:hint="default"/>
      </w:rPr>
    </w:lvl>
    <w:lvl w:ilvl="1" w:tplc="2C0A0003" w:tentative="1">
      <w:start w:val="1"/>
      <w:numFmt w:val="bullet"/>
      <w:lvlText w:val="o"/>
      <w:lvlJc w:val="left"/>
      <w:pPr>
        <w:ind w:left="2858" w:hanging="360"/>
      </w:pPr>
      <w:rPr>
        <w:rFonts w:ascii="Courier New" w:hAnsi="Courier New" w:cs="Courier New" w:hint="default"/>
      </w:rPr>
    </w:lvl>
    <w:lvl w:ilvl="2" w:tplc="2C0A0005" w:tentative="1">
      <w:start w:val="1"/>
      <w:numFmt w:val="bullet"/>
      <w:lvlText w:val=""/>
      <w:lvlJc w:val="left"/>
      <w:pPr>
        <w:ind w:left="3578" w:hanging="360"/>
      </w:pPr>
      <w:rPr>
        <w:rFonts w:ascii="Wingdings" w:hAnsi="Wingdings" w:hint="default"/>
      </w:rPr>
    </w:lvl>
    <w:lvl w:ilvl="3" w:tplc="2C0A0001" w:tentative="1">
      <w:start w:val="1"/>
      <w:numFmt w:val="bullet"/>
      <w:lvlText w:val=""/>
      <w:lvlJc w:val="left"/>
      <w:pPr>
        <w:ind w:left="4298" w:hanging="360"/>
      </w:pPr>
      <w:rPr>
        <w:rFonts w:ascii="Symbol" w:hAnsi="Symbol" w:hint="default"/>
      </w:rPr>
    </w:lvl>
    <w:lvl w:ilvl="4" w:tplc="2C0A0003" w:tentative="1">
      <w:start w:val="1"/>
      <w:numFmt w:val="bullet"/>
      <w:lvlText w:val="o"/>
      <w:lvlJc w:val="left"/>
      <w:pPr>
        <w:ind w:left="5018" w:hanging="360"/>
      </w:pPr>
      <w:rPr>
        <w:rFonts w:ascii="Courier New" w:hAnsi="Courier New" w:cs="Courier New" w:hint="default"/>
      </w:rPr>
    </w:lvl>
    <w:lvl w:ilvl="5" w:tplc="2C0A0005" w:tentative="1">
      <w:start w:val="1"/>
      <w:numFmt w:val="bullet"/>
      <w:lvlText w:val=""/>
      <w:lvlJc w:val="left"/>
      <w:pPr>
        <w:ind w:left="5738" w:hanging="360"/>
      </w:pPr>
      <w:rPr>
        <w:rFonts w:ascii="Wingdings" w:hAnsi="Wingdings" w:hint="default"/>
      </w:rPr>
    </w:lvl>
    <w:lvl w:ilvl="6" w:tplc="2C0A0001" w:tentative="1">
      <w:start w:val="1"/>
      <w:numFmt w:val="bullet"/>
      <w:lvlText w:val=""/>
      <w:lvlJc w:val="left"/>
      <w:pPr>
        <w:ind w:left="6458" w:hanging="360"/>
      </w:pPr>
      <w:rPr>
        <w:rFonts w:ascii="Symbol" w:hAnsi="Symbol" w:hint="default"/>
      </w:rPr>
    </w:lvl>
    <w:lvl w:ilvl="7" w:tplc="2C0A0003" w:tentative="1">
      <w:start w:val="1"/>
      <w:numFmt w:val="bullet"/>
      <w:lvlText w:val="o"/>
      <w:lvlJc w:val="left"/>
      <w:pPr>
        <w:ind w:left="7178" w:hanging="360"/>
      </w:pPr>
      <w:rPr>
        <w:rFonts w:ascii="Courier New" w:hAnsi="Courier New" w:cs="Courier New" w:hint="default"/>
      </w:rPr>
    </w:lvl>
    <w:lvl w:ilvl="8" w:tplc="2C0A0005" w:tentative="1">
      <w:start w:val="1"/>
      <w:numFmt w:val="bullet"/>
      <w:lvlText w:val=""/>
      <w:lvlJc w:val="left"/>
      <w:pPr>
        <w:ind w:left="7898" w:hanging="360"/>
      </w:pPr>
      <w:rPr>
        <w:rFonts w:ascii="Wingdings" w:hAnsi="Wingdings" w:hint="default"/>
      </w:rPr>
    </w:lvl>
  </w:abstractNum>
  <w:abstractNum w:abstractNumId="12" w15:restartNumberingAfterBreak="0">
    <w:nsid w:val="48522DC4"/>
    <w:multiLevelType w:val="hybridMultilevel"/>
    <w:tmpl w:val="D6342880"/>
    <w:lvl w:ilvl="0" w:tplc="2C0A0009">
      <w:start w:val="1"/>
      <w:numFmt w:val="bullet"/>
      <w:lvlText w:val=""/>
      <w:lvlJc w:val="left"/>
      <w:pPr>
        <w:ind w:left="3000" w:hanging="360"/>
      </w:pPr>
      <w:rPr>
        <w:rFonts w:ascii="Wingdings" w:hAnsi="Wingdings" w:hint="default"/>
      </w:rPr>
    </w:lvl>
    <w:lvl w:ilvl="1" w:tplc="2C0A0003" w:tentative="1">
      <w:start w:val="1"/>
      <w:numFmt w:val="bullet"/>
      <w:lvlText w:val="o"/>
      <w:lvlJc w:val="left"/>
      <w:pPr>
        <w:ind w:left="3720" w:hanging="360"/>
      </w:pPr>
      <w:rPr>
        <w:rFonts w:ascii="Courier New" w:hAnsi="Courier New" w:cs="Courier New" w:hint="default"/>
      </w:rPr>
    </w:lvl>
    <w:lvl w:ilvl="2" w:tplc="2C0A0005" w:tentative="1">
      <w:start w:val="1"/>
      <w:numFmt w:val="bullet"/>
      <w:lvlText w:val=""/>
      <w:lvlJc w:val="left"/>
      <w:pPr>
        <w:ind w:left="4440" w:hanging="360"/>
      </w:pPr>
      <w:rPr>
        <w:rFonts w:ascii="Wingdings" w:hAnsi="Wingdings" w:hint="default"/>
      </w:rPr>
    </w:lvl>
    <w:lvl w:ilvl="3" w:tplc="2C0A0001" w:tentative="1">
      <w:start w:val="1"/>
      <w:numFmt w:val="bullet"/>
      <w:lvlText w:val=""/>
      <w:lvlJc w:val="left"/>
      <w:pPr>
        <w:ind w:left="5160" w:hanging="360"/>
      </w:pPr>
      <w:rPr>
        <w:rFonts w:ascii="Symbol" w:hAnsi="Symbol" w:hint="default"/>
      </w:rPr>
    </w:lvl>
    <w:lvl w:ilvl="4" w:tplc="2C0A0003" w:tentative="1">
      <w:start w:val="1"/>
      <w:numFmt w:val="bullet"/>
      <w:lvlText w:val="o"/>
      <w:lvlJc w:val="left"/>
      <w:pPr>
        <w:ind w:left="5880" w:hanging="360"/>
      </w:pPr>
      <w:rPr>
        <w:rFonts w:ascii="Courier New" w:hAnsi="Courier New" w:cs="Courier New" w:hint="default"/>
      </w:rPr>
    </w:lvl>
    <w:lvl w:ilvl="5" w:tplc="2C0A0005" w:tentative="1">
      <w:start w:val="1"/>
      <w:numFmt w:val="bullet"/>
      <w:lvlText w:val=""/>
      <w:lvlJc w:val="left"/>
      <w:pPr>
        <w:ind w:left="6600" w:hanging="360"/>
      </w:pPr>
      <w:rPr>
        <w:rFonts w:ascii="Wingdings" w:hAnsi="Wingdings" w:hint="default"/>
      </w:rPr>
    </w:lvl>
    <w:lvl w:ilvl="6" w:tplc="2C0A0001" w:tentative="1">
      <w:start w:val="1"/>
      <w:numFmt w:val="bullet"/>
      <w:lvlText w:val=""/>
      <w:lvlJc w:val="left"/>
      <w:pPr>
        <w:ind w:left="7320" w:hanging="360"/>
      </w:pPr>
      <w:rPr>
        <w:rFonts w:ascii="Symbol" w:hAnsi="Symbol" w:hint="default"/>
      </w:rPr>
    </w:lvl>
    <w:lvl w:ilvl="7" w:tplc="2C0A0003" w:tentative="1">
      <w:start w:val="1"/>
      <w:numFmt w:val="bullet"/>
      <w:lvlText w:val="o"/>
      <w:lvlJc w:val="left"/>
      <w:pPr>
        <w:ind w:left="8040" w:hanging="360"/>
      </w:pPr>
      <w:rPr>
        <w:rFonts w:ascii="Courier New" w:hAnsi="Courier New" w:cs="Courier New" w:hint="default"/>
      </w:rPr>
    </w:lvl>
    <w:lvl w:ilvl="8" w:tplc="2C0A0005" w:tentative="1">
      <w:start w:val="1"/>
      <w:numFmt w:val="bullet"/>
      <w:lvlText w:val=""/>
      <w:lvlJc w:val="left"/>
      <w:pPr>
        <w:ind w:left="8760" w:hanging="360"/>
      </w:pPr>
      <w:rPr>
        <w:rFonts w:ascii="Wingdings" w:hAnsi="Wingdings" w:hint="default"/>
      </w:rPr>
    </w:lvl>
  </w:abstractNum>
  <w:abstractNum w:abstractNumId="13" w15:restartNumberingAfterBreak="0">
    <w:nsid w:val="4D016538"/>
    <w:multiLevelType w:val="hybridMultilevel"/>
    <w:tmpl w:val="BD4EE1E6"/>
    <w:lvl w:ilvl="0" w:tplc="2C0A000B">
      <w:start w:val="1"/>
      <w:numFmt w:val="bullet"/>
      <w:lvlText w:val=""/>
      <w:lvlJc w:val="left"/>
      <w:pPr>
        <w:ind w:left="1686" w:hanging="360"/>
      </w:pPr>
      <w:rPr>
        <w:rFonts w:ascii="Wingdings" w:hAnsi="Wingdings" w:hint="default"/>
      </w:rPr>
    </w:lvl>
    <w:lvl w:ilvl="1" w:tplc="2C0A0003" w:tentative="1">
      <w:start w:val="1"/>
      <w:numFmt w:val="bullet"/>
      <w:lvlText w:val="o"/>
      <w:lvlJc w:val="left"/>
      <w:pPr>
        <w:ind w:left="2406" w:hanging="360"/>
      </w:pPr>
      <w:rPr>
        <w:rFonts w:ascii="Courier New" w:hAnsi="Courier New" w:cs="Courier New" w:hint="default"/>
      </w:rPr>
    </w:lvl>
    <w:lvl w:ilvl="2" w:tplc="2C0A0005" w:tentative="1">
      <w:start w:val="1"/>
      <w:numFmt w:val="bullet"/>
      <w:lvlText w:val=""/>
      <w:lvlJc w:val="left"/>
      <w:pPr>
        <w:ind w:left="3126" w:hanging="360"/>
      </w:pPr>
      <w:rPr>
        <w:rFonts w:ascii="Wingdings" w:hAnsi="Wingdings" w:hint="default"/>
      </w:rPr>
    </w:lvl>
    <w:lvl w:ilvl="3" w:tplc="2C0A0001" w:tentative="1">
      <w:start w:val="1"/>
      <w:numFmt w:val="bullet"/>
      <w:lvlText w:val=""/>
      <w:lvlJc w:val="left"/>
      <w:pPr>
        <w:ind w:left="3846" w:hanging="360"/>
      </w:pPr>
      <w:rPr>
        <w:rFonts w:ascii="Symbol" w:hAnsi="Symbol" w:hint="default"/>
      </w:rPr>
    </w:lvl>
    <w:lvl w:ilvl="4" w:tplc="2C0A0003" w:tentative="1">
      <w:start w:val="1"/>
      <w:numFmt w:val="bullet"/>
      <w:lvlText w:val="o"/>
      <w:lvlJc w:val="left"/>
      <w:pPr>
        <w:ind w:left="4566" w:hanging="360"/>
      </w:pPr>
      <w:rPr>
        <w:rFonts w:ascii="Courier New" w:hAnsi="Courier New" w:cs="Courier New" w:hint="default"/>
      </w:rPr>
    </w:lvl>
    <w:lvl w:ilvl="5" w:tplc="2C0A0005" w:tentative="1">
      <w:start w:val="1"/>
      <w:numFmt w:val="bullet"/>
      <w:lvlText w:val=""/>
      <w:lvlJc w:val="left"/>
      <w:pPr>
        <w:ind w:left="5286" w:hanging="360"/>
      </w:pPr>
      <w:rPr>
        <w:rFonts w:ascii="Wingdings" w:hAnsi="Wingdings" w:hint="default"/>
      </w:rPr>
    </w:lvl>
    <w:lvl w:ilvl="6" w:tplc="2C0A0001" w:tentative="1">
      <w:start w:val="1"/>
      <w:numFmt w:val="bullet"/>
      <w:lvlText w:val=""/>
      <w:lvlJc w:val="left"/>
      <w:pPr>
        <w:ind w:left="6006" w:hanging="360"/>
      </w:pPr>
      <w:rPr>
        <w:rFonts w:ascii="Symbol" w:hAnsi="Symbol" w:hint="default"/>
      </w:rPr>
    </w:lvl>
    <w:lvl w:ilvl="7" w:tplc="2C0A0003" w:tentative="1">
      <w:start w:val="1"/>
      <w:numFmt w:val="bullet"/>
      <w:lvlText w:val="o"/>
      <w:lvlJc w:val="left"/>
      <w:pPr>
        <w:ind w:left="6726" w:hanging="360"/>
      </w:pPr>
      <w:rPr>
        <w:rFonts w:ascii="Courier New" w:hAnsi="Courier New" w:cs="Courier New" w:hint="default"/>
      </w:rPr>
    </w:lvl>
    <w:lvl w:ilvl="8" w:tplc="2C0A0005" w:tentative="1">
      <w:start w:val="1"/>
      <w:numFmt w:val="bullet"/>
      <w:lvlText w:val=""/>
      <w:lvlJc w:val="left"/>
      <w:pPr>
        <w:ind w:left="7446" w:hanging="360"/>
      </w:pPr>
      <w:rPr>
        <w:rFonts w:ascii="Wingdings" w:hAnsi="Wingdings" w:hint="default"/>
      </w:rPr>
    </w:lvl>
  </w:abstractNum>
  <w:abstractNum w:abstractNumId="14" w15:restartNumberingAfterBreak="0">
    <w:nsid w:val="670B4E1B"/>
    <w:multiLevelType w:val="hybridMultilevel"/>
    <w:tmpl w:val="308E47E8"/>
    <w:lvl w:ilvl="0" w:tplc="2C0A000B">
      <w:start w:val="1"/>
      <w:numFmt w:val="bullet"/>
      <w:lvlText w:val=""/>
      <w:lvlJc w:val="left"/>
      <w:pPr>
        <w:ind w:left="2138" w:hanging="360"/>
      </w:pPr>
      <w:rPr>
        <w:rFonts w:ascii="Wingdings" w:hAnsi="Wingdings" w:hint="default"/>
      </w:rPr>
    </w:lvl>
    <w:lvl w:ilvl="1" w:tplc="2C0A0003" w:tentative="1">
      <w:start w:val="1"/>
      <w:numFmt w:val="bullet"/>
      <w:lvlText w:val="o"/>
      <w:lvlJc w:val="left"/>
      <w:pPr>
        <w:ind w:left="2858" w:hanging="360"/>
      </w:pPr>
      <w:rPr>
        <w:rFonts w:ascii="Courier New" w:hAnsi="Courier New" w:cs="Courier New" w:hint="default"/>
      </w:rPr>
    </w:lvl>
    <w:lvl w:ilvl="2" w:tplc="2C0A0005" w:tentative="1">
      <w:start w:val="1"/>
      <w:numFmt w:val="bullet"/>
      <w:lvlText w:val=""/>
      <w:lvlJc w:val="left"/>
      <w:pPr>
        <w:ind w:left="3578" w:hanging="360"/>
      </w:pPr>
      <w:rPr>
        <w:rFonts w:ascii="Wingdings" w:hAnsi="Wingdings" w:hint="default"/>
      </w:rPr>
    </w:lvl>
    <w:lvl w:ilvl="3" w:tplc="2C0A0001" w:tentative="1">
      <w:start w:val="1"/>
      <w:numFmt w:val="bullet"/>
      <w:lvlText w:val=""/>
      <w:lvlJc w:val="left"/>
      <w:pPr>
        <w:ind w:left="4298" w:hanging="360"/>
      </w:pPr>
      <w:rPr>
        <w:rFonts w:ascii="Symbol" w:hAnsi="Symbol" w:hint="default"/>
      </w:rPr>
    </w:lvl>
    <w:lvl w:ilvl="4" w:tplc="2C0A0003" w:tentative="1">
      <w:start w:val="1"/>
      <w:numFmt w:val="bullet"/>
      <w:lvlText w:val="o"/>
      <w:lvlJc w:val="left"/>
      <w:pPr>
        <w:ind w:left="5018" w:hanging="360"/>
      </w:pPr>
      <w:rPr>
        <w:rFonts w:ascii="Courier New" w:hAnsi="Courier New" w:cs="Courier New" w:hint="default"/>
      </w:rPr>
    </w:lvl>
    <w:lvl w:ilvl="5" w:tplc="2C0A0005" w:tentative="1">
      <w:start w:val="1"/>
      <w:numFmt w:val="bullet"/>
      <w:lvlText w:val=""/>
      <w:lvlJc w:val="left"/>
      <w:pPr>
        <w:ind w:left="5738" w:hanging="360"/>
      </w:pPr>
      <w:rPr>
        <w:rFonts w:ascii="Wingdings" w:hAnsi="Wingdings" w:hint="default"/>
      </w:rPr>
    </w:lvl>
    <w:lvl w:ilvl="6" w:tplc="2C0A0001" w:tentative="1">
      <w:start w:val="1"/>
      <w:numFmt w:val="bullet"/>
      <w:lvlText w:val=""/>
      <w:lvlJc w:val="left"/>
      <w:pPr>
        <w:ind w:left="6458" w:hanging="360"/>
      </w:pPr>
      <w:rPr>
        <w:rFonts w:ascii="Symbol" w:hAnsi="Symbol" w:hint="default"/>
      </w:rPr>
    </w:lvl>
    <w:lvl w:ilvl="7" w:tplc="2C0A0003" w:tentative="1">
      <w:start w:val="1"/>
      <w:numFmt w:val="bullet"/>
      <w:lvlText w:val="o"/>
      <w:lvlJc w:val="left"/>
      <w:pPr>
        <w:ind w:left="7178" w:hanging="360"/>
      </w:pPr>
      <w:rPr>
        <w:rFonts w:ascii="Courier New" w:hAnsi="Courier New" w:cs="Courier New" w:hint="default"/>
      </w:rPr>
    </w:lvl>
    <w:lvl w:ilvl="8" w:tplc="2C0A0005" w:tentative="1">
      <w:start w:val="1"/>
      <w:numFmt w:val="bullet"/>
      <w:lvlText w:val=""/>
      <w:lvlJc w:val="left"/>
      <w:pPr>
        <w:ind w:left="7898" w:hanging="360"/>
      </w:pPr>
      <w:rPr>
        <w:rFonts w:ascii="Wingdings" w:hAnsi="Wingdings" w:hint="default"/>
      </w:rPr>
    </w:lvl>
  </w:abstractNum>
  <w:abstractNum w:abstractNumId="15" w15:restartNumberingAfterBreak="0">
    <w:nsid w:val="6A982229"/>
    <w:multiLevelType w:val="hybridMultilevel"/>
    <w:tmpl w:val="8474D96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73A96506"/>
    <w:multiLevelType w:val="hybridMultilevel"/>
    <w:tmpl w:val="C9067F7A"/>
    <w:lvl w:ilvl="0" w:tplc="2C0A000B">
      <w:start w:val="1"/>
      <w:numFmt w:val="bullet"/>
      <w:lvlText w:val=""/>
      <w:lvlJc w:val="left"/>
      <w:pPr>
        <w:ind w:left="2041" w:hanging="360"/>
      </w:pPr>
      <w:rPr>
        <w:rFonts w:ascii="Wingdings" w:hAnsi="Wingdings" w:hint="default"/>
      </w:rPr>
    </w:lvl>
    <w:lvl w:ilvl="1" w:tplc="2C0A0003" w:tentative="1">
      <w:start w:val="1"/>
      <w:numFmt w:val="bullet"/>
      <w:lvlText w:val="o"/>
      <w:lvlJc w:val="left"/>
      <w:pPr>
        <w:ind w:left="2761" w:hanging="360"/>
      </w:pPr>
      <w:rPr>
        <w:rFonts w:ascii="Courier New" w:hAnsi="Courier New" w:cs="Courier New" w:hint="default"/>
      </w:rPr>
    </w:lvl>
    <w:lvl w:ilvl="2" w:tplc="2C0A0005" w:tentative="1">
      <w:start w:val="1"/>
      <w:numFmt w:val="bullet"/>
      <w:lvlText w:val=""/>
      <w:lvlJc w:val="left"/>
      <w:pPr>
        <w:ind w:left="3481" w:hanging="360"/>
      </w:pPr>
      <w:rPr>
        <w:rFonts w:ascii="Wingdings" w:hAnsi="Wingdings" w:hint="default"/>
      </w:rPr>
    </w:lvl>
    <w:lvl w:ilvl="3" w:tplc="2C0A0001" w:tentative="1">
      <w:start w:val="1"/>
      <w:numFmt w:val="bullet"/>
      <w:lvlText w:val=""/>
      <w:lvlJc w:val="left"/>
      <w:pPr>
        <w:ind w:left="4201" w:hanging="360"/>
      </w:pPr>
      <w:rPr>
        <w:rFonts w:ascii="Symbol" w:hAnsi="Symbol" w:hint="default"/>
      </w:rPr>
    </w:lvl>
    <w:lvl w:ilvl="4" w:tplc="2C0A0003" w:tentative="1">
      <w:start w:val="1"/>
      <w:numFmt w:val="bullet"/>
      <w:lvlText w:val="o"/>
      <w:lvlJc w:val="left"/>
      <w:pPr>
        <w:ind w:left="4921" w:hanging="360"/>
      </w:pPr>
      <w:rPr>
        <w:rFonts w:ascii="Courier New" w:hAnsi="Courier New" w:cs="Courier New" w:hint="default"/>
      </w:rPr>
    </w:lvl>
    <w:lvl w:ilvl="5" w:tplc="2C0A0005" w:tentative="1">
      <w:start w:val="1"/>
      <w:numFmt w:val="bullet"/>
      <w:lvlText w:val=""/>
      <w:lvlJc w:val="left"/>
      <w:pPr>
        <w:ind w:left="5641" w:hanging="360"/>
      </w:pPr>
      <w:rPr>
        <w:rFonts w:ascii="Wingdings" w:hAnsi="Wingdings" w:hint="default"/>
      </w:rPr>
    </w:lvl>
    <w:lvl w:ilvl="6" w:tplc="2C0A0001" w:tentative="1">
      <w:start w:val="1"/>
      <w:numFmt w:val="bullet"/>
      <w:lvlText w:val=""/>
      <w:lvlJc w:val="left"/>
      <w:pPr>
        <w:ind w:left="6361" w:hanging="360"/>
      </w:pPr>
      <w:rPr>
        <w:rFonts w:ascii="Symbol" w:hAnsi="Symbol" w:hint="default"/>
      </w:rPr>
    </w:lvl>
    <w:lvl w:ilvl="7" w:tplc="2C0A0003" w:tentative="1">
      <w:start w:val="1"/>
      <w:numFmt w:val="bullet"/>
      <w:lvlText w:val="o"/>
      <w:lvlJc w:val="left"/>
      <w:pPr>
        <w:ind w:left="7081" w:hanging="360"/>
      </w:pPr>
      <w:rPr>
        <w:rFonts w:ascii="Courier New" w:hAnsi="Courier New" w:cs="Courier New" w:hint="default"/>
      </w:rPr>
    </w:lvl>
    <w:lvl w:ilvl="8" w:tplc="2C0A0005" w:tentative="1">
      <w:start w:val="1"/>
      <w:numFmt w:val="bullet"/>
      <w:lvlText w:val=""/>
      <w:lvlJc w:val="left"/>
      <w:pPr>
        <w:ind w:left="7801" w:hanging="360"/>
      </w:pPr>
      <w:rPr>
        <w:rFonts w:ascii="Wingdings" w:hAnsi="Wingdings" w:hint="default"/>
      </w:rPr>
    </w:lvl>
  </w:abstractNum>
  <w:abstractNum w:abstractNumId="17" w15:restartNumberingAfterBreak="0">
    <w:nsid w:val="73FE25E0"/>
    <w:multiLevelType w:val="hybridMultilevel"/>
    <w:tmpl w:val="807EECF4"/>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2"/>
  </w:num>
  <w:num w:numId="4">
    <w:abstractNumId w:val="3"/>
  </w:num>
  <w:num w:numId="5">
    <w:abstractNumId w:val="16"/>
  </w:num>
  <w:num w:numId="6">
    <w:abstractNumId w:val="12"/>
  </w:num>
  <w:num w:numId="7">
    <w:abstractNumId w:val="0"/>
  </w:num>
  <w:num w:numId="8">
    <w:abstractNumId w:val="5"/>
  </w:num>
  <w:num w:numId="9">
    <w:abstractNumId w:val="1"/>
  </w:num>
  <w:num w:numId="10">
    <w:abstractNumId w:val="17"/>
  </w:num>
  <w:num w:numId="11">
    <w:abstractNumId w:val="6"/>
  </w:num>
  <w:num w:numId="12">
    <w:abstractNumId w:val="10"/>
  </w:num>
  <w:num w:numId="13">
    <w:abstractNumId w:val="14"/>
  </w:num>
  <w:num w:numId="14">
    <w:abstractNumId w:val="7"/>
  </w:num>
  <w:num w:numId="15">
    <w:abstractNumId w:val="4"/>
  </w:num>
  <w:num w:numId="16">
    <w:abstractNumId w:val="15"/>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38F"/>
    <w:rsid w:val="000163DF"/>
    <w:rsid w:val="000A1747"/>
    <w:rsid w:val="000C1336"/>
    <w:rsid w:val="0023705D"/>
    <w:rsid w:val="00277D6B"/>
    <w:rsid w:val="0028728E"/>
    <w:rsid w:val="002D66BD"/>
    <w:rsid w:val="002E4FF3"/>
    <w:rsid w:val="0031251C"/>
    <w:rsid w:val="00317686"/>
    <w:rsid w:val="00332623"/>
    <w:rsid w:val="00333553"/>
    <w:rsid w:val="00397561"/>
    <w:rsid w:val="003C169A"/>
    <w:rsid w:val="0043538F"/>
    <w:rsid w:val="0044310C"/>
    <w:rsid w:val="00455724"/>
    <w:rsid w:val="00457D3B"/>
    <w:rsid w:val="00481E67"/>
    <w:rsid w:val="00580B72"/>
    <w:rsid w:val="005C40AA"/>
    <w:rsid w:val="00601F3C"/>
    <w:rsid w:val="0062177E"/>
    <w:rsid w:val="00683F03"/>
    <w:rsid w:val="007028DA"/>
    <w:rsid w:val="007149B0"/>
    <w:rsid w:val="00737618"/>
    <w:rsid w:val="008278F2"/>
    <w:rsid w:val="008613CE"/>
    <w:rsid w:val="00862D9C"/>
    <w:rsid w:val="008A1D8C"/>
    <w:rsid w:val="008A4AF0"/>
    <w:rsid w:val="009C258C"/>
    <w:rsid w:val="009C5C8F"/>
    <w:rsid w:val="00A45F62"/>
    <w:rsid w:val="00A92166"/>
    <w:rsid w:val="00AB2DC6"/>
    <w:rsid w:val="00AC4815"/>
    <w:rsid w:val="00AC49EC"/>
    <w:rsid w:val="00BA31E6"/>
    <w:rsid w:val="00BA3AB2"/>
    <w:rsid w:val="00BB6F0A"/>
    <w:rsid w:val="00C323BA"/>
    <w:rsid w:val="00C95A47"/>
    <w:rsid w:val="00CB17CD"/>
    <w:rsid w:val="00D0622C"/>
    <w:rsid w:val="00D13B25"/>
    <w:rsid w:val="00D25DA9"/>
    <w:rsid w:val="00D65CFE"/>
    <w:rsid w:val="00DA32F5"/>
    <w:rsid w:val="00DC46D9"/>
    <w:rsid w:val="00DC73AF"/>
    <w:rsid w:val="00DF7D2E"/>
    <w:rsid w:val="00E0604D"/>
    <w:rsid w:val="00E633C8"/>
    <w:rsid w:val="00E772BB"/>
    <w:rsid w:val="00E95338"/>
    <w:rsid w:val="00EC1373"/>
    <w:rsid w:val="00EF6BF5"/>
    <w:rsid w:val="00F701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3E0124-95C8-49CA-A50B-17CDAFF8A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F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683F03"/>
    <w:pPr>
      <w:tabs>
        <w:tab w:val="center" w:pos="4419"/>
        <w:tab w:val="right" w:pos="8838"/>
      </w:tabs>
      <w:spacing w:after="0"/>
    </w:pPr>
  </w:style>
  <w:style w:type="character" w:customStyle="1" w:styleId="EncabezadoCar">
    <w:name w:val="Encabezado Car"/>
    <w:basedOn w:val="Fuentedeprrafopredeter"/>
    <w:link w:val="Encabezado"/>
    <w:uiPriority w:val="99"/>
    <w:semiHidden/>
    <w:rsid w:val="00683F03"/>
  </w:style>
  <w:style w:type="paragraph" w:styleId="Piedepgina">
    <w:name w:val="footer"/>
    <w:basedOn w:val="Normal"/>
    <w:link w:val="PiedepginaCar"/>
    <w:uiPriority w:val="99"/>
    <w:unhideWhenUsed/>
    <w:rsid w:val="00683F03"/>
    <w:pPr>
      <w:tabs>
        <w:tab w:val="center" w:pos="4419"/>
        <w:tab w:val="right" w:pos="8838"/>
      </w:tabs>
      <w:spacing w:after="0"/>
    </w:pPr>
  </w:style>
  <w:style w:type="character" w:customStyle="1" w:styleId="PiedepginaCar">
    <w:name w:val="Pie de página Car"/>
    <w:basedOn w:val="Fuentedeprrafopredeter"/>
    <w:link w:val="Piedepgina"/>
    <w:uiPriority w:val="99"/>
    <w:rsid w:val="00683F03"/>
  </w:style>
  <w:style w:type="paragraph" w:styleId="Textodeglobo">
    <w:name w:val="Balloon Text"/>
    <w:basedOn w:val="Normal"/>
    <w:link w:val="TextodegloboCar"/>
    <w:uiPriority w:val="99"/>
    <w:semiHidden/>
    <w:unhideWhenUsed/>
    <w:rsid w:val="00683F0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3F03"/>
    <w:rPr>
      <w:rFonts w:ascii="Tahoma" w:hAnsi="Tahoma" w:cs="Tahoma"/>
      <w:sz w:val="16"/>
      <w:szCs w:val="16"/>
    </w:rPr>
  </w:style>
  <w:style w:type="paragraph" w:styleId="Prrafodelista">
    <w:name w:val="List Paragraph"/>
    <w:basedOn w:val="Normal"/>
    <w:uiPriority w:val="34"/>
    <w:qFormat/>
    <w:rsid w:val="00683F03"/>
    <w:pPr>
      <w:spacing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132015">
      <w:bodyDiv w:val="1"/>
      <w:marLeft w:val="0"/>
      <w:marRight w:val="0"/>
      <w:marTop w:val="0"/>
      <w:marBottom w:val="0"/>
      <w:divBdr>
        <w:top w:val="none" w:sz="0" w:space="0" w:color="auto"/>
        <w:left w:val="none" w:sz="0" w:space="0" w:color="auto"/>
        <w:bottom w:val="none" w:sz="0" w:space="0" w:color="auto"/>
        <w:right w:val="none" w:sz="0" w:space="0" w:color="auto"/>
      </w:divBdr>
      <w:divsChild>
        <w:div w:id="1152260809">
          <w:marLeft w:val="547"/>
          <w:marRight w:val="0"/>
          <w:marTop w:val="82"/>
          <w:marBottom w:val="0"/>
          <w:divBdr>
            <w:top w:val="none" w:sz="0" w:space="0" w:color="auto"/>
            <w:left w:val="none" w:sz="0" w:space="0" w:color="auto"/>
            <w:bottom w:val="none" w:sz="0" w:space="0" w:color="auto"/>
            <w:right w:val="none" w:sz="0" w:space="0" w:color="auto"/>
          </w:divBdr>
        </w:div>
      </w:divsChild>
    </w:div>
    <w:div w:id="1359890387">
      <w:bodyDiv w:val="1"/>
      <w:marLeft w:val="0"/>
      <w:marRight w:val="0"/>
      <w:marTop w:val="0"/>
      <w:marBottom w:val="0"/>
      <w:divBdr>
        <w:top w:val="none" w:sz="0" w:space="0" w:color="auto"/>
        <w:left w:val="none" w:sz="0" w:space="0" w:color="auto"/>
        <w:bottom w:val="none" w:sz="0" w:space="0" w:color="auto"/>
        <w:right w:val="none" w:sz="0" w:space="0" w:color="auto"/>
      </w:divBdr>
      <w:divsChild>
        <w:div w:id="1245643941">
          <w:marLeft w:val="0"/>
          <w:marRight w:val="0"/>
          <w:marTop w:val="0"/>
          <w:marBottom w:val="0"/>
          <w:divBdr>
            <w:top w:val="none" w:sz="0" w:space="0" w:color="auto"/>
            <w:left w:val="none" w:sz="0" w:space="0" w:color="auto"/>
            <w:bottom w:val="none" w:sz="0" w:space="0" w:color="auto"/>
            <w:right w:val="none" w:sz="0" w:space="0" w:color="auto"/>
          </w:divBdr>
        </w:div>
        <w:div w:id="75439238">
          <w:marLeft w:val="-225"/>
          <w:marRight w:val="-225"/>
          <w:marTop w:val="120"/>
          <w:marBottom w:val="0"/>
          <w:divBdr>
            <w:top w:val="none" w:sz="0" w:space="0" w:color="auto"/>
            <w:left w:val="none" w:sz="0" w:space="0" w:color="auto"/>
            <w:bottom w:val="none" w:sz="0" w:space="0" w:color="auto"/>
            <w:right w:val="none" w:sz="0" w:space="0" w:color="auto"/>
          </w:divBdr>
          <w:divsChild>
            <w:div w:id="1788036875">
              <w:marLeft w:val="0"/>
              <w:marRight w:val="0"/>
              <w:marTop w:val="0"/>
              <w:marBottom w:val="0"/>
              <w:divBdr>
                <w:top w:val="none" w:sz="0" w:space="0" w:color="auto"/>
                <w:left w:val="none" w:sz="0" w:space="0" w:color="auto"/>
                <w:bottom w:val="none" w:sz="0" w:space="0" w:color="auto"/>
                <w:right w:val="none" w:sz="0" w:space="0" w:color="auto"/>
              </w:divBdr>
              <w:divsChild>
                <w:div w:id="8415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665E19BAB524BF7A94464700735C7FC"/>
        <w:category>
          <w:name w:val="General"/>
          <w:gallery w:val="placeholder"/>
        </w:category>
        <w:types>
          <w:type w:val="bbPlcHdr"/>
        </w:types>
        <w:behaviors>
          <w:behavior w:val="content"/>
        </w:behaviors>
        <w:guid w:val="{9EABC29C-631A-433E-8898-4BEB56BA509C}"/>
      </w:docPartPr>
      <w:docPartBody>
        <w:p w:rsidR="00D82999" w:rsidRDefault="00DB294E" w:rsidP="00DB294E">
          <w:pPr>
            <w:pStyle w:val="1665E19BAB524BF7A94464700735C7FC"/>
          </w:pPr>
          <w:r>
            <w:rPr>
              <w:rFonts w:asciiTheme="majorHAnsi" w:hAnsiTheme="majorHAnsi"/>
            </w:rPr>
            <w:t>[Escribir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DB294E"/>
    <w:rsid w:val="0004593E"/>
    <w:rsid w:val="00D82999"/>
    <w:rsid w:val="00DB294E"/>
    <w:rsid w:val="00F32B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665E19BAB524BF7A94464700735C7FC">
    <w:name w:val="1665E19BAB524BF7A94464700735C7FC"/>
    <w:rsid w:val="00DB29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1665</Words>
  <Characters>9163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Mirta</dc:creator>
  <cp:lastModifiedBy>Mirta Cardozo</cp:lastModifiedBy>
  <cp:revision>2</cp:revision>
  <dcterms:created xsi:type="dcterms:W3CDTF">2022-04-15T22:35:00Z</dcterms:created>
  <dcterms:modified xsi:type="dcterms:W3CDTF">2022-04-15T22:35:00Z</dcterms:modified>
</cp:coreProperties>
</file>